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9E" w:rsidRPr="0021416D" w:rsidRDefault="00C82F9E" w:rsidP="00AA076F">
      <w:pPr>
        <w:bidi/>
        <w:jc w:val="center"/>
        <w:rPr>
          <w:rFonts w:cs="B Nazanin"/>
          <w:sz w:val="28"/>
          <w:szCs w:val="28"/>
          <w:rtl/>
        </w:rPr>
      </w:pPr>
      <w:r w:rsidRPr="0021416D">
        <w:rPr>
          <w:rFonts w:cs="B Nazanin" w:hint="cs"/>
          <w:sz w:val="28"/>
          <w:szCs w:val="28"/>
          <w:rtl/>
        </w:rPr>
        <w:t>توصیه ها و سفارش های آیت الله سید علی قاضی (ره)</w:t>
      </w:r>
    </w:p>
    <w:p w:rsidR="00C82F9E" w:rsidRPr="0021416D" w:rsidRDefault="00C82F9E" w:rsidP="00AA076F">
      <w:pPr>
        <w:bidi/>
        <w:jc w:val="both"/>
        <w:rPr>
          <w:rFonts w:cs="B Nazanin"/>
          <w:sz w:val="28"/>
          <w:szCs w:val="28"/>
          <w:lang w:bidi="fa-IR"/>
        </w:rPr>
      </w:pPr>
      <w:r w:rsidRPr="0021416D">
        <w:rPr>
          <w:rFonts w:cs="B Nazanin"/>
          <w:sz w:val="28"/>
          <w:szCs w:val="28"/>
          <w:rtl/>
        </w:rPr>
        <w:t>مطالب زیر گزیده ای از توصیه ها و وصایای آیت الله سید علی قاضی (ره) است که به شاگردان و اطرافیان خود فرموده اند و ما آن ها را به اختصار ذکر می نماییم. باشد که کلامش چون صاعقه ای بر قلبمان بدرخشد و راهنمایمان در تاریکی ها باشد</w:t>
      </w:r>
      <w:r w:rsidRPr="0021416D">
        <w:rPr>
          <w:rFonts w:cs="B Nazanin"/>
          <w:sz w:val="28"/>
          <w:szCs w:val="28"/>
          <w:rtl/>
          <w:lang w:bidi="fa-IR"/>
        </w:rPr>
        <w:t xml:space="preserve">. </w:t>
      </w:r>
    </w:p>
    <w:p w:rsidR="00C82F9E" w:rsidRPr="0021416D" w:rsidRDefault="00C82F9E" w:rsidP="00AA076F">
      <w:pPr>
        <w:bidi/>
        <w:jc w:val="both"/>
        <w:rPr>
          <w:rFonts w:cs="B Nazanin"/>
          <w:b/>
          <w:bCs/>
          <w:sz w:val="28"/>
          <w:szCs w:val="28"/>
          <w:lang w:bidi="fa-IR"/>
        </w:rPr>
      </w:pPr>
      <w:r w:rsidRPr="0021416D">
        <w:rPr>
          <w:rFonts w:cs="B Nazanin" w:hint="cs"/>
          <w:b/>
          <w:bCs/>
          <w:sz w:val="28"/>
          <w:szCs w:val="28"/>
          <w:rtl/>
        </w:rPr>
        <w:t xml:space="preserve">سفارش به </w:t>
      </w:r>
      <w:r w:rsidRPr="0021416D">
        <w:rPr>
          <w:rFonts w:cs="B Nazanin"/>
          <w:b/>
          <w:bCs/>
          <w:sz w:val="28"/>
          <w:szCs w:val="28"/>
          <w:rtl/>
        </w:rPr>
        <w:t>نماز</w:t>
      </w:r>
    </w:p>
    <w:p w:rsidR="00C82F9E" w:rsidRPr="0021416D" w:rsidRDefault="00C82F9E" w:rsidP="00AA076F">
      <w:pPr>
        <w:bidi/>
        <w:jc w:val="both"/>
        <w:rPr>
          <w:rFonts w:cs="B Nazanin"/>
          <w:sz w:val="28"/>
          <w:szCs w:val="28"/>
          <w:lang w:bidi="fa-IR"/>
        </w:rPr>
      </w:pPr>
      <w:r w:rsidRPr="0021416D">
        <w:rPr>
          <w:rFonts w:cs="B Nazanin"/>
          <w:sz w:val="28"/>
          <w:szCs w:val="28"/>
          <w:rtl/>
        </w:rPr>
        <w:t>شما را سفارش می کنم به اینکه نمازهایتان را در بهترین و با فضیلت ترین اوقات آنها به جا بیاورید و آن نمازها با نوافل، 51 رکعت است؛ پس اگر نتوانستید، 44 رکعت بخوانید و اگر مشغله های دنیوی نگذاشت آنها را به جا آورید، حداقل نماز توابین را بخوانید [نماز اهل انابه و توبه هشت رکعت</w:t>
      </w:r>
      <w:r w:rsidRPr="0021416D">
        <w:rPr>
          <w:rFonts w:cs="B Nazanin" w:hint="cs"/>
          <w:sz w:val="28"/>
          <w:szCs w:val="28"/>
          <w:rtl/>
        </w:rPr>
        <w:t xml:space="preserve">، </w:t>
      </w:r>
      <w:r w:rsidRPr="0021416D">
        <w:rPr>
          <w:rFonts w:cs="B Nazanin"/>
          <w:sz w:val="28"/>
          <w:szCs w:val="28"/>
          <w:rtl/>
        </w:rPr>
        <w:t>هنگام زوال است</w:t>
      </w:r>
      <w:r w:rsidRPr="0021416D">
        <w:rPr>
          <w:rFonts w:cs="B Nazanin"/>
          <w:sz w:val="28"/>
          <w:szCs w:val="28"/>
          <w:rtl/>
          <w:lang w:bidi="fa-IR"/>
        </w:rPr>
        <w:t xml:space="preserve">]. </w:t>
      </w:r>
    </w:p>
    <w:p w:rsidR="00C82F9E" w:rsidRPr="0021416D" w:rsidRDefault="00C82F9E" w:rsidP="00AA076F">
      <w:pPr>
        <w:bidi/>
        <w:jc w:val="both"/>
        <w:rPr>
          <w:rFonts w:cs="B Nazanin"/>
          <w:b/>
          <w:bCs/>
          <w:sz w:val="28"/>
          <w:szCs w:val="28"/>
          <w:rtl/>
        </w:rPr>
      </w:pPr>
      <w:r w:rsidRPr="0021416D">
        <w:rPr>
          <w:rFonts w:cs="B Nazanin" w:hint="cs"/>
          <w:b/>
          <w:bCs/>
          <w:sz w:val="28"/>
          <w:szCs w:val="28"/>
          <w:rtl/>
        </w:rPr>
        <w:t>نماز اول وقت</w:t>
      </w:r>
    </w:p>
    <w:p w:rsidR="00C82F9E" w:rsidRPr="0021416D" w:rsidRDefault="00C82F9E" w:rsidP="00AA076F">
      <w:pPr>
        <w:bidi/>
        <w:jc w:val="both"/>
        <w:rPr>
          <w:rFonts w:cs="B Nazanin"/>
          <w:sz w:val="28"/>
          <w:szCs w:val="28"/>
          <w:lang w:bidi="fa-IR"/>
        </w:rPr>
      </w:pPr>
      <w:r w:rsidRPr="0021416D">
        <w:rPr>
          <w:rFonts w:cs="B Nazanin"/>
          <w:sz w:val="28"/>
          <w:szCs w:val="28"/>
          <w:rtl/>
        </w:rPr>
        <w:t>مرحوم علامه طباطبایی و آیت الله بهجت از ایشان نقل می کنند که می فرمودند: « اگر کسی نماز واجبش را اول وقت بخواند و به مقامات عالیه نرسد مرا لعن کند</w:t>
      </w:r>
      <w:r w:rsidRPr="0021416D">
        <w:rPr>
          <w:rFonts w:cs="B Nazanin"/>
          <w:sz w:val="28"/>
          <w:szCs w:val="28"/>
          <w:rtl/>
          <w:lang w:bidi="fa-IR"/>
        </w:rPr>
        <w:t>.»</w:t>
      </w:r>
    </w:p>
    <w:p w:rsidR="00C82F9E" w:rsidRPr="0021416D" w:rsidRDefault="00C82F9E" w:rsidP="00AA076F">
      <w:pPr>
        <w:bidi/>
        <w:jc w:val="both"/>
        <w:rPr>
          <w:rFonts w:cs="B Nazanin"/>
          <w:b/>
          <w:bCs/>
          <w:sz w:val="28"/>
          <w:szCs w:val="28"/>
          <w:rtl/>
        </w:rPr>
      </w:pPr>
      <w:r w:rsidRPr="0021416D">
        <w:rPr>
          <w:rFonts w:cs="B Nazanin" w:hint="cs"/>
          <w:b/>
          <w:bCs/>
          <w:sz w:val="28"/>
          <w:szCs w:val="28"/>
          <w:rtl/>
        </w:rPr>
        <w:t>وسواس در عبادت، ممنوع</w:t>
      </w:r>
    </w:p>
    <w:p w:rsidR="00C82F9E" w:rsidRPr="0021416D" w:rsidRDefault="00C82F9E" w:rsidP="00AA076F">
      <w:pPr>
        <w:bidi/>
        <w:jc w:val="both"/>
        <w:rPr>
          <w:rFonts w:cs="B Nazanin"/>
          <w:sz w:val="28"/>
          <w:szCs w:val="28"/>
          <w:lang w:bidi="fa-IR"/>
        </w:rPr>
      </w:pPr>
      <w:r w:rsidRPr="0021416D">
        <w:rPr>
          <w:rFonts w:cs="B Nazanin"/>
          <w:sz w:val="28"/>
          <w:szCs w:val="28"/>
          <w:rtl/>
        </w:rPr>
        <w:t>مرحوم آقای سید هاشم رضوی هندی می فرمایند: روزی یکی را به محضر آقای قاضی آوردند که مثلا آقا دستش را بگیرد و راهنمایی اش کند. مرحوم آقای قاضی فرموده بودند: «به این آقا بگویید که نماز را در اول وقت بخواند.»</w:t>
      </w:r>
      <w:r w:rsidRPr="0021416D">
        <w:rPr>
          <w:rFonts w:cs="B Nazanin" w:hint="cs"/>
          <w:sz w:val="28"/>
          <w:szCs w:val="28"/>
          <w:rtl/>
        </w:rPr>
        <w:t xml:space="preserve"> </w:t>
      </w:r>
      <w:r w:rsidRPr="0021416D">
        <w:rPr>
          <w:rFonts w:cs="B Nazanin"/>
          <w:sz w:val="28"/>
          <w:szCs w:val="28"/>
          <w:rtl/>
        </w:rPr>
        <w:t>بعد معلوم شد که آن آقا وسواس در عبادات داشته و نماز را تا آخر وقت به تأخیر</w:t>
      </w:r>
      <w:r w:rsidRPr="0021416D">
        <w:rPr>
          <w:rFonts w:cs="B Nazanin" w:hint="cs"/>
          <w:sz w:val="28"/>
          <w:szCs w:val="28"/>
          <w:rtl/>
        </w:rPr>
        <w:t xml:space="preserve"> </w:t>
      </w:r>
      <w:r w:rsidRPr="0021416D">
        <w:rPr>
          <w:rFonts w:cs="B Nazanin"/>
          <w:sz w:val="28"/>
          <w:szCs w:val="28"/>
          <w:rtl/>
        </w:rPr>
        <w:t xml:space="preserve"> می انداخته است</w:t>
      </w:r>
      <w:r w:rsidRPr="0021416D">
        <w:rPr>
          <w:rFonts w:cs="B Nazanin"/>
          <w:sz w:val="28"/>
          <w:szCs w:val="28"/>
          <w:rtl/>
          <w:lang w:bidi="fa-IR"/>
        </w:rPr>
        <w:t xml:space="preserve">. </w:t>
      </w:r>
    </w:p>
    <w:p w:rsidR="00C82F9E" w:rsidRPr="0021416D" w:rsidRDefault="00C82F9E" w:rsidP="00AA076F">
      <w:pPr>
        <w:bidi/>
        <w:jc w:val="both"/>
        <w:rPr>
          <w:rFonts w:cs="B Nazanin"/>
          <w:sz w:val="28"/>
          <w:szCs w:val="28"/>
          <w:lang w:bidi="fa-IR"/>
        </w:rPr>
      </w:pPr>
      <w:r w:rsidRPr="0021416D">
        <w:rPr>
          <w:rFonts w:cs="B Nazanin" w:hint="cs"/>
          <w:sz w:val="28"/>
          <w:szCs w:val="28"/>
          <w:rtl/>
          <w:lang w:bidi="fa-IR"/>
        </w:rPr>
        <w:t>نماز، محافظ همه چیز</w:t>
      </w:r>
    </w:p>
    <w:p w:rsidR="00C82F9E" w:rsidRPr="0021416D" w:rsidRDefault="00C82F9E" w:rsidP="00AA076F">
      <w:pPr>
        <w:bidi/>
        <w:jc w:val="both"/>
        <w:rPr>
          <w:rFonts w:cs="B Nazanin"/>
          <w:sz w:val="28"/>
          <w:szCs w:val="28"/>
          <w:lang w:bidi="fa-IR"/>
        </w:rPr>
      </w:pPr>
      <w:r w:rsidRPr="0021416D">
        <w:rPr>
          <w:rFonts w:cs="B Nazanin"/>
          <w:sz w:val="28"/>
          <w:szCs w:val="28"/>
          <w:rtl/>
        </w:rPr>
        <w:t>نماز را بازاری نکنید اول وقت به جا بیاورید با خضوع</w:t>
      </w:r>
      <w:r w:rsidRPr="0021416D">
        <w:rPr>
          <w:rFonts w:cs="B Nazanin" w:hint="cs"/>
          <w:sz w:val="28"/>
          <w:szCs w:val="28"/>
          <w:rtl/>
        </w:rPr>
        <w:t xml:space="preserve"> </w:t>
      </w:r>
      <w:r w:rsidRPr="0021416D">
        <w:rPr>
          <w:rFonts w:cs="B Nazanin"/>
          <w:sz w:val="28"/>
          <w:szCs w:val="28"/>
          <w:rtl/>
        </w:rPr>
        <w:t>و خشوع. اگر نماز را تحفظ کردید همه چیزتان محفوظ می</w:t>
      </w:r>
      <w:r w:rsidRPr="0021416D">
        <w:rPr>
          <w:rFonts w:cs="B Nazanin" w:hint="cs"/>
          <w:sz w:val="28"/>
          <w:szCs w:val="28"/>
          <w:rtl/>
        </w:rPr>
        <w:t xml:space="preserve"> </w:t>
      </w:r>
      <w:r w:rsidRPr="0021416D">
        <w:rPr>
          <w:rFonts w:cs="B Nazanin"/>
          <w:sz w:val="28"/>
          <w:szCs w:val="28"/>
          <w:rtl/>
        </w:rPr>
        <w:t>ماند و تسبیح صدیقه کبری سلام الله علیها که از ذکر کبیر به شمار می آید و آیت الکرسی در تعقیب نماز ترک نشود</w:t>
      </w:r>
      <w:r w:rsidRPr="0021416D">
        <w:rPr>
          <w:rFonts w:cs="B Nazanin"/>
          <w:sz w:val="28"/>
          <w:szCs w:val="28"/>
          <w:rtl/>
          <w:lang w:bidi="fa-IR"/>
        </w:rPr>
        <w:t>.</w:t>
      </w:r>
    </w:p>
    <w:p w:rsidR="00C82F9E" w:rsidRPr="0021416D" w:rsidRDefault="00C82F9E" w:rsidP="00AA076F">
      <w:pPr>
        <w:bidi/>
        <w:jc w:val="both"/>
        <w:rPr>
          <w:rFonts w:cs="B Nazanin"/>
          <w:sz w:val="28"/>
          <w:szCs w:val="28"/>
          <w:lang w:bidi="fa-IR"/>
        </w:rPr>
      </w:pPr>
      <w:r w:rsidRPr="0021416D">
        <w:rPr>
          <w:rFonts w:cs="B Nazanin"/>
          <w:sz w:val="28"/>
          <w:szCs w:val="28"/>
          <w:rtl/>
        </w:rPr>
        <w:t>دعا در قنوت نماز</w:t>
      </w:r>
    </w:p>
    <w:p w:rsidR="00C82F9E" w:rsidRPr="0021416D" w:rsidRDefault="00C82F9E" w:rsidP="00AA076F">
      <w:pPr>
        <w:bidi/>
        <w:jc w:val="both"/>
        <w:rPr>
          <w:rFonts w:cs="B Nazanin"/>
          <w:sz w:val="28"/>
          <w:szCs w:val="28"/>
          <w:lang w:bidi="fa-IR"/>
        </w:rPr>
      </w:pPr>
      <w:r w:rsidRPr="0021416D">
        <w:rPr>
          <w:rFonts w:cs="B Nazanin"/>
          <w:sz w:val="28"/>
          <w:szCs w:val="28"/>
          <w:rtl/>
        </w:rPr>
        <w:lastRenderedPageBreak/>
        <w:t>آقای قاضی به شاگردان خود دستور می دادند این دعا را در قنوت نمازهایشان بخوانند: «اللهم ارزقنی حبّک و حبّ ما تحبه، و حبّ من یحبّک، والعمل الذی یبلغنی إلی حبّک و</w:t>
      </w:r>
      <w:r w:rsidRPr="0021416D">
        <w:rPr>
          <w:rFonts w:cs="B Nazanin" w:hint="cs"/>
          <w:sz w:val="28"/>
          <w:szCs w:val="28"/>
          <w:rtl/>
        </w:rPr>
        <w:t xml:space="preserve"> </w:t>
      </w:r>
      <w:r w:rsidRPr="0021416D">
        <w:rPr>
          <w:rFonts w:cs="B Nazanin"/>
          <w:sz w:val="28"/>
          <w:szCs w:val="28"/>
          <w:rtl/>
        </w:rPr>
        <w:t>اجعل حبّک احبّ الاشیاء إلی</w:t>
      </w:r>
      <w:r w:rsidRPr="0021416D">
        <w:rPr>
          <w:rFonts w:cs="B Nazanin"/>
          <w:sz w:val="28"/>
          <w:szCs w:val="28"/>
          <w:rtl/>
          <w:lang w:bidi="fa-IR"/>
        </w:rPr>
        <w:t>.»</w:t>
      </w:r>
    </w:p>
    <w:p w:rsidR="00C82F9E" w:rsidRPr="0021416D" w:rsidRDefault="00A24063" w:rsidP="00A24063">
      <w:pPr>
        <w:bidi/>
        <w:jc w:val="both"/>
        <w:rPr>
          <w:rFonts w:cs="B Nazanin"/>
          <w:sz w:val="28"/>
          <w:szCs w:val="28"/>
          <w:lang w:bidi="fa-IR"/>
        </w:rPr>
      </w:pPr>
      <w:r>
        <w:rPr>
          <w:rFonts w:cs="B Nazanin" w:hint="cs"/>
          <w:sz w:val="28"/>
          <w:szCs w:val="28"/>
          <w:rtl/>
        </w:rPr>
        <w:t>ارتباط دائمی با قرآن</w:t>
      </w:r>
    </w:p>
    <w:p w:rsidR="00C82F9E" w:rsidRPr="0021416D" w:rsidRDefault="00C82F9E" w:rsidP="00A24063">
      <w:pPr>
        <w:bidi/>
        <w:jc w:val="both"/>
        <w:rPr>
          <w:rFonts w:cs="B Nazanin"/>
          <w:sz w:val="28"/>
          <w:szCs w:val="28"/>
          <w:lang w:bidi="fa-IR"/>
        </w:rPr>
      </w:pPr>
      <w:r w:rsidRPr="0021416D">
        <w:rPr>
          <w:rFonts w:cs="B Nazanin"/>
          <w:sz w:val="28"/>
          <w:szCs w:val="28"/>
          <w:rtl/>
        </w:rPr>
        <w:t>آیت الله نجابت می فرمودند: آیت الله میرزا علی قاضی به مرحوم آیت الله شیخ علی محمد بروجردی (از شاگردان برجسته آقای قاضی) فرموده بودند که</w:t>
      </w:r>
      <w:r w:rsidR="00A24063">
        <w:rPr>
          <w:rFonts w:cs="B Nazanin"/>
          <w:sz w:val="28"/>
          <w:szCs w:val="28"/>
          <w:rtl/>
        </w:rPr>
        <w:t>: «</w:t>
      </w:r>
      <w:r w:rsidRPr="0021416D">
        <w:rPr>
          <w:rFonts w:cs="B Nazanin"/>
          <w:sz w:val="28"/>
          <w:szCs w:val="28"/>
          <w:rtl/>
        </w:rPr>
        <w:t>هیچ گاه از قرآن جدا مشو و ایشان تا آخر عمر بر این سفارش آقای قاضی وفادار و پایبند بود. هر وقت از کارهای ضروری و روزمره فارغ می شد، قرآن می خواند و با قرآن بود</w:t>
      </w:r>
      <w:r w:rsidRPr="0021416D">
        <w:rPr>
          <w:rFonts w:cs="B Nazanin"/>
          <w:sz w:val="28"/>
          <w:szCs w:val="28"/>
          <w:rtl/>
          <w:lang w:bidi="fa-IR"/>
        </w:rPr>
        <w:t>.»</w:t>
      </w:r>
    </w:p>
    <w:p w:rsidR="00A24063" w:rsidRDefault="00A24063" w:rsidP="00A24063">
      <w:pPr>
        <w:bidi/>
        <w:jc w:val="both"/>
        <w:rPr>
          <w:rFonts w:cs="B Nazanin"/>
          <w:sz w:val="28"/>
          <w:szCs w:val="28"/>
          <w:rtl/>
        </w:rPr>
      </w:pPr>
      <w:r>
        <w:rPr>
          <w:rFonts w:cs="B Nazanin" w:hint="cs"/>
          <w:sz w:val="28"/>
          <w:szCs w:val="28"/>
          <w:rtl/>
        </w:rPr>
        <w:t>خواندن قرآن</w:t>
      </w:r>
    </w:p>
    <w:p w:rsidR="00C82F9E" w:rsidRPr="0021416D" w:rsidRDefault="00C82F9E" w:rsidP="00A24063">
      <w:pPr>
        <w:bidi/>
        <w:jc w:val="both"/>
        <w:rPr>
          <w:rFonts w:cs="B Nazanin"/>
          <w:sz w:val="28"/>
          <w:szCs w:val="28"/>
          <w:lang w:bidi="fa-IR"/>
        </w:rPr>
      </w:pPr>
      <w:r w:rsidRPr="0021416D">
        <w:rPr>
          <w:rFonts w:cs="B Nazanin"/>
          <w:sz w:val="28"/>
          <w:szCs w:val="28"/>
          <w:rtl/>
        </w:rPr>
        <w:t>سید محمد حسن قاضی می فرمایند: «چند سفارش ایشان عبارت است از: اول روخوانی قرآن. می فرمودند قرآن را خوب و صحیح بخوانید. توصیه دیگر ایشان راجع به دوره تاریخ اسلام بود. می فرمودند یک دوره تاریخ اسلام را از ولادت پیغمبر</w:t>
      </w:r>
      <w:r w:rsidR="004A7714">
        <w:rPr>
          <w:rFonts w:cs="B Nazanin" w:hint="cs"/>
          <w:sz w:val="28"/>
          <w:szCs w:val="28"/>
          <w:rtl/>
        </w:rPr>
        <w:t xml:space="preserve"> </w:t>
      </w:r>
      <w:r w:rsidRPr="0021416D">
        <w:rPr>
          <w:rFonts w:cs="B Nazanin"/>
          <w:sz w:val="28"/>
          <w:szCs w:val="28"/>
          <w:rtl/>
        </w:rPr>
        <w:t>(ص) تا 255 یا 260 هـ.ق بخوانید. و بعد از عمل به این ها می فرمودند برو نماز</w:t>
      </w:r>
      <w:r w:rsidR="00A24063">
        <w:rPr>
          <w:rFonts w:cs="B Nazanin" w:hint="cs"/>
          <w:sz w:val="28"/>
          <w:szCs w:val="28"/>
          <w:rtl/>
        </w:rPr>
        <w:t xml:space="preserve"> </w:t>
      </w:r>
      <w:r w:rsidRPr="0021416D">
        <w:rPr>
          <w:rFonts w:cs="B Nazanin"/>
          <w:sz w:val="28"/>
          <w:szCs w:val="28"/>
          <w:rtl/>
        </w:rPr>
        <w:t>شب بخوان</w:t>
      </w:r>
      <w:r w:rsidRPr="0021416D">
        <w:rPr>
          <w:rFonts w:cs="B Nazanin"/>
          <w:sz w:val="28"/>
          <w:szCs w:val="28"/>
          <w:rtl/>
          <w:lang w:bidi="fa-IR"/>
        </w:rPr>
        <w:t>!»</w:t>
      </w:r>
    </w:p>
    <w:p w:rsidR="00A24063" w:rsidRDefault="00A24063" w:rsidP="00A24063">
      <w:pPr>
        <w:bidi/>
        <w:jc w:val="both"/>
        <w:rPr>
          <w:rFonts w:cs="B Nazanin"/>
          <w:sz w:val="28"/>
          <w:szCs w:val="28"/>
          <w:rtl/>
        </w:rPr>
      </w:pPr>
      <w:r>
        <w:rPr>
          <w:rFonts w:cs="B Nazanin" w:hint="cs"/>
          <w:sz w:val="28"/>
          <w:szCs w:val="28"/>
          <w:rtl/>
        </w:rPr>
        <w:t>دستورالعملی جامع و کامل</w:t>
      </w:r>
    </w:p>
    <w:p w:rsidR="00C82F9E" w:rsidRPr="0021416D" w:rsidRDefault="00C82F9E" w:rsidP="004A7714">
      <w:pPr>
        <w:bidi/>
        <w:jc w:val="both"/>
        <w:rPr>
          <w:rFonts w:cs="B Nazanin"/>
          <w:sz w:val="28"/>
          <w:szCs w:val="28"/>
          <w:lang w:bidi="fa-IR"/>
        </w:rPr>
      </w:pPr>
      <w:r w:rsidRPr="0021416D">
        <w:rPr>
          <w:rFonts w:cs="B Nazanin"/>
          <w:sz w:val="28"/>
          <w:szCs w:val="28"/>
          <w:rtl/>
        </w:rPr>
        <w:t>در نامه ای به آیت الله  طباطبایی می فرمودند: «دستورالعمل، قرآن کریم است؛ فیه دواء کل داء و شفاء کل عله و دوا کل غله علماً و عملاً و حالاً. آن قره العیون مخلصین را همیشه جلوی چشم داشته باشید و با آن هادی طریق مقیم و صراط مستقیم سیر نمایید و از جمله سیرهای شریف آن قرائت است به حسن صورت و آداب دیگر، خصوص در بطون لیالی</w:t>
      </w:r>
      <w:r w:rsidRPr="0021416D">
        <w:rPr>
          <w:rFonts w:cs="B Nazanin"/>
          <w:sz w:val="28"/>
          <w:szCs w:val="28"/>
          <w:rtl/>
          <w:lang w:bidi="fa-IR"/>
        </w:rPr>
        <w:t>...»</w:t>
      </w:r>
    </w:p>
    <w:p w:rsidR="00A24063" w:rsidRDefault="00A24063" w:rsidP="00A24063">
      <w:pPr>
        <w:bidi/>
        <w:jc w:val="both"/>
        <w:rPr>
          <w:rFonts w:cs="B Nazanin"/>
          <w:sz w:val="28"/>
          <w:szCs w:val="28"/>
          <w:rtl/>
        </w:rPr>
      </w:pPr>
      <w:r>
        <w:rPr>
          <w:rFonts w:cs="B Nazanin" w:hint="cs"/>
          <w:sz w:val="28"/>
          <w:szCs w:val="28"/>
          <w:rtl/>
        </w:rPr>
        <w:t xml:space="preserve">قرائت قرآن در </w:t>
      </w:r>
      <w:r w:rsidR="004A7714">
        <w:rPr>
          <w:rFonts w:cs="B Nazanin" w:hint="cs"/>
          <w:sz w:val="28"/>
          <w:szCs w:val="28"/>
          <w:rtl/>
        </w:rPr>
        <w:t xml:space="preserve">دل </w:t>
      </w:r>
      <w:r>
        <w:rPr>
          <w:rFonts w:cs="B Nazanin" w:hint="cs"/>
          <w:sz w:val="28"/>
          <w:szCs w:val="28"/>
          <w:rtl/>
        </w:rPr>
        <w:t>شب</w:t>
      </w:r>
    </w:p>
    <w:p w:rsidR="00C82F9E" w:rsidRPr="0021416D" w:rsidRDefault="00C82F9E" w:rsidP="00A24063">
      <w:pPr>
        <w:bidi/>
        <w:jc w:val="both"/>
        <w:rPr>
          <w:rFonts w:cs="B Nazanin"/>
          <w:sz w:val="28"/>
          <w:szCs w:val="28"/>
          <w:lang w:bidi="fa-IR"/>
        </w:rPr>
      </w:pPr>
      <w:r w:rsidRPr="0021416D">
        <w:rPr>
          <w:rFonts w:cs="B Nazanin"/>
          <w:sz w:val="28"/>
          <w:szCs w:val="28"/>
          <w:rtl/>
        </w:rPr>
        <w:t>و نیز:</w:t>
      </w:r>
      <w:r w:rsidR="00A24063">
        <w:rPr>
          <w:rFonts w:cs="B Nazanin" w:hint="cs"/>
          <w:sz w:val="28"/>
          <w:szCs w:val="28"/>
          <w:rtl/>
        </w:rPr>
        <w:t xml:space="preserve"> </w:t>
      </w:r>
      <w:r w:rsidRPr="0021416D">
        <w:rPr>
          <w:rFonts w:cs="B Nazanin"/>
          <w:sz w:val="28"/>
          <w:szCs w:val="28"/>
          <w:rtl/>
        </w:rPr>
        <w:t>«بر شما باد به قرائت قرآن کریم در شب با صدای زیبا و غم انگیز، پس آن نوشیدنی و شراب مؤمنان است. تلاوت قرآن کمتر از یک جزء نباشد</w:t>
      </w:r>
      <w:r w:rsidRPr="0021416D">
        <w:rPr>
          <w:rFonts w:cs="B Nazanin"/>
          <w:sz w:val="28"/>
          <w:szCs w:val="28"/>
          <w:rtl/>
          <w:lang w:bidi="fa-IR"/>
        </w:rPr>
        <w:t>.»</w:t>
      </w:r>
    </w:p>
    <w:p w:rsidR="00C82F9E" w:rsidRPr="0021416D" w:rsidRDefault="00C82F9E" w:rsidP="00AA076F">
      <w:pPr>
        <w:bidi/>
        <w:jc w:val="both"/>
        <w:rPr>
          <w:rFonts w:cs="B Nazanin"/>
          <w:sz w:val="28"/>
          <w:szCs w:val="28"/>
          <w:lang w:bidi="fa-IR"/>
        </w:rPr>
      </w:pPr>
      <w:r w:rsidRPr="0021416D">
        <w:rPr>
          <w:rFonts w:cs="B Nazanin"/>
          <w:sz w:val="28"/>
          <w:szCs w:val="28"/>
          <w:rtl/>
        </w:rPr>
        <w:t>نماز شب</w:t>
      </w:r>
      <w:r w:rsidR="003344C9">
        <w:rPr>
          <w:rFonts w:cs="B Nazanin" w:hint="cs"/>
          <w:sz w:val="28"/>
          <w:szCs w:val="28"/>
          <w:rtl/>
        </w:rPr>
        <w:t>، راه دستیابی به کمال</w:t>
      </w:r>
    </w:p>
    <w:p w:rsidR="00C82F9E" w:rsidRPr="0021416D" w:rsidRDefault="00C82F9E" w:rsidP="003344C9">
      <w:pPr>
        <w:bidi/>
        <w:jc w:val="both"/>
        <w:rPr>
          <w:rFonts w:cs="B Nazanin"/>
          <w:sz w:val="28"/>
          <w:szCs w:val="28"/>
          <w:lang w:bidi="fa-IR"/>
        </w:rPr>
      </w:pPr>
      <w:r w:rsidRPr="0021416D">
        <w:rPr>
          <w:rFonts w:cs="B Nazanin"/>
          <w:sz w:val="28"/>
          <w:szCs w:val="28"/>
          <w:rtl/>
          <w:lang w:bidi="fa-IR"/>
        </w:rPr>
        <w:t>«</w:t>
      </w:r>
      <w:r w:rsidRPr="0021416D">
        <w:rPr>
          <w:rFonts w:cs="B Nazanin"/>
          <w:sz w:val="28"/>
          <w:szCs w:val="28"/>
          <w:rtl/>
        </w:rPr>
        <w:t>اما نماز شب پس هیچ چاره و گریزی برای مؤمنین از آن نیست، و تعجب از کسی است که می خواهد به کمال دست یابد و در حالی که برای نماز شب قیام نمی کند و ما نشنیدیم که احدی بتواند به آن مقامات دست یابد مگر به وسیله نماز شب</w:t>
      </w:r>
      <w:r w:rsidRPr="0021416D">
        <w:rPr>
          <w:rFonts w:cs="B Nazanin"/>
          <w:sz w:val="28"/>
          <w:szCs w:val="28"/>
          <w:rtl/>
          <w:lang w:bidi="fa-IR"/>
        </w:rPr>
        <w:t>.»</w:t>
      </w:r>
    </w:p>
    <w:p w:rsidR="003344C9" w:rsidRDefault="003344C9" w:rsidP="003344C9">
      <w:pPr>
        <w:bidi/>
        <w:jc w:val="both"/>
        <w:rPr>
          <w:rFonts w:cs="B Nazanin"/>
          <w:sz w:val="28"/>
          <w:szCs w:val="28"/>
          <w:rtl/>
        </w:rPr>
      </w:pPr>
      <w:r>
        <w:rPr>
          <w:rFonts w:cs="B Nazanin" w:hint="cs"/>
          <w:sz w:val="28"/>
          <w:szCs w:val="28"/>
          <w:rtl/>
        </w:rPr>
        <w:lastRenderedPageBreak/>
        <w:t>نماز شب، تضمین کننده دنیا و آخرت</w:t>
      </w:r>
    </w:p>
    <w:p w:rsidR="00C82F9E" w:rsidRPr="0021416D" w:rsidRDefault="00C82F9E" w:rsidP="003344C9">
      <w:pPr>
        <w:bidi/>
        <w:jc w:val="both"/>
        <w:rPr>
          <w:rFonts w:cs="B Nazanin"/>
          <w:sz w:val="28"/>
          <w:szCs w:val="28"/>
          <w:lang w:bidi="fa-IR"/>
        </w:rPr>
      </w:pPr>
      <w:r w:rsidRPr="0021416D">
        <w:rPr>
          <w:rFonts w:cs="B Nazanin"/>
          <w:sz w:val="28"/>
          <w:szCs w:val="28"/>
          <w:rtl/>
        </w:rPr>
        <w:t>علامه طباطبایی می فرمودند: «چون در نجف اشرف برای تحصیل مشرف شدم، از نقطه نظر قرابت و خویشاوندی گاه گاهی به محضر مرحوم قاضی شرفیاب می شدم تا یک روز در مدرسه ای ایستاده بودم که مرحوم قاضی از آن جا عبور می کردند. چون به من رسیدند، دست خود را روی شانه من گذاردند و گفتند: ای فرزند! دنیا می خواهی نماز شب بخوان، آخرت می خواهی نماز شب بخوان</w:t>
      </w:r>
      <w:r w:rsidRPr="0021416D">
        <w:rPr>
          <w:rFonts w:cs="B Nazanin"/>
          <w:sz w:val="28"/>
          <w:szCs w:val="28"/>
          <w:rtl/>
          <w:lang w:bidi="fa-IR"/>
        </w:rPr>
        <w:t>!»</w:t>
      </w:r>
    </w:p>
    <w:p w:rsidR="003344C9" w:rsidRDefault="003344C9" w:rsidP="003344C9">
      <w:pPr>
        <w:bidi/>
        <w:jc w:val="both"/>
        <w:rPr>
          <w:rFonts w:cs="B Nazanin"/>
          <w:sz w:val="28"/>
          <w:szCs w:val="28"/>
          <w:rtl/>
        </w:rPr>
      </w:pPr>
      <w:r>
        <w:rPr>
          <w:rFonts w:cs="B Nazanin" w:hint="cs"/>
          <w:sz w:val="28"/>
          <w:szCs w:val="28"/>
          <w:rtl/>
        </w:rPr>
        <w:t>نشاط در نماز شب</w:t>
      </w:r>
    </w:p>
    <w:p w:rsidR="00C82F9E" w:rsidRPr="0021416D" w:rsidRDefault="00C82F9E" w:rsidP="003344C9">
      <w:pPr>
        <w:bidi/>
        <w:jc w:val="both"/>
        <w:rPr>
          <w:rFonts w:cs="B Nazanin"/>
          <w:sz w:val="28"/>
          <w:szCs w:val="28"/>
          <w:lang w:bidi="fa-IR"/>
        </w:rPr>
      </w:pPr>
      <w:r w:rsidRPr="0021416D">
        <w:rPr>
          <w:rFonts w:cs="B Nazanin"/>
          <w:sz w:val="28"/>
          <w:szCs w:val="28"/>
          <w:rtl/>
        </w:rPr>
        <w:t>حاج سید هاشم حداد می فرمودند: «مرحوم آقا خودش این طور بود و به ما هم این طور دستور داده بود که در میان شب وقتی برای نماز شب بر</w:t>
      </w:r>
      <w:r w:rsidR="003344C9">
        <w:rPr>
          <w:rFonts w:cs="B Nazanin" w:hint="cs"/>
          <w:sz w:val="28"/>
          <w:szCs w:val="28"/>
          <w:rtl/>
        </w:rPr>
        <w:t xml:space="preserve"> </w:t>
      </w:r>
      <w:r w:rsidRPr="0021416D">
        <w:rPr>
          <w:rFonts w:cs="B Nazanin"/>
          <w:sz w:val="28"/>
          <w:szCs w:val="28"/>
          <w:rtl/>
        </w:rPr>
        <w:t>می خیزید، چیز مختصری تناول کنید، مثلاً چای یا دوغ یا یک خوشه انگور یا چیز مختصر دیگری که بدن شما از کسالت بیرون آید و نشاط برای عبادت داشته باشید</w:t>
      </w:r>
      <w:r w:rsidRPr="0021416D">
        <w:rPr>
          <w:rFonts w:cs="B Nazanin"/>
          <w:sz w:val="28"/>
          <w:szCs w:val="28"/>
          <w:rtl/>
          <w:lang w:bidi="fa-IR"/>
        </w:rPr>
        <w:t>.»</w:t>
      </w:r>
    </w:p>
    <w:p w:rsidR="00C82F9E" w:rsidRPr="0021416D" w:rsidRDefault="00C82F9E" w:rsidP="00AA076F">
      <w:pPr>
        <w:bidi/>
        <w:jc w:val="both"/>
        <w:rPr>
          <w:rFonts w:cs="B Nazanin"/>
          <w:sz w:val="28"/>
          <w:szCs w:val="28"/>
          <w:lang w:bidi="fa-IR"/>
        </w:rPr>
      </w:pPr>
      <w:r w:rsidRPr="0021416D">
        <w:rPr>
          <w:rFonts w:cs="B Nazanin"/>
          <w:sz w:val="28"/>
          <w:szCs w:val="28"/>
          <w:rtl/>
        </w:rPr>
        <w:t>توسل به ائمه أطهار</w:t>
      </w:r>
      <w:r w:rsidR="00336DD0">
        <w:rPr>
          <w:rFonts w:cs="B Nazanin" w:hint="cs"/>
          <w:sz w:val="28"/>
          <w:szCs w:val="28"/>
          <w:rtl/>
        </w:rPr>
        <w:t xml:space="preserve"> </w:t>
      </w:r>
      <w:r w:rsidRPr="0021416D">
        <w:rPr>
          <w:rFonts w:cs="B Nazanin"/>
          <w:sz w:val="28"/>
          <w:szCs w:val="28"/>
          <w:rtl/>
        </w:rPr>
        <w:t>ع</w:t>
      </w:r>
      <w:r w:rsidR="00336DD0">
        <w:rPr>
          <w:rFonts w:cs="B Nazanin" w:hint="cs"/>
          <w:sz w:val="28"/>
          <w:szCs w:val="28"/>
          <w:rtl/>
        </w:rPr>
        <w:t>لیهم السلام</w:t>
      </w:r>
    </w:p>
    <w:p w:rsidR="00C82F9E" w:rsidRPr="0021416D" w:rsidRDefault="00C82F9E" w:rsidP="00336DD0">
      <w:pPr>
        <w:bidi/>
        <w:jc w:val="both"/>
        <w:rPr>
          <w:rFonts w:cs="B Nazanin"/>
          <w:sz w:val="28"/>
          <w:szCs w:val="28"/>
          <w:lang w:bidi="fa-IR"/>
        </w:rPr>
      </w:pPr>
      <w:r w:rsidRPr="0021416D">
        <w:rPr>
          <w:rFonts w:cs="B Nazanin"/>
          <w:sz w:val="28"/>
          <w:szCs w:val="28"/>
          <w:rtl/>
        </w:rPr>
        <w:t>آیت الله سید علی آقا قاضی در یکی از نامه هایش چنین مرقوم فرمودند: «.... و تمام طرق .... توسل به ائمه أطهار</w:t>
      </w:r>
      <w:r w:rsidR="00336DD0">
        <w:rPr>
          <w:rFonts w:cs="B Nazanin" w:hint="cs"/>
          <w:sz w:val="28"/>
          <w:szCs w:val="28"/>
          <w:rtl/>
        </w:rPr>
        <w:t xml:space="preserve"> </w:t>
      </w:r>
      <w:r w:rsidRPr="0021416D">
        <w:rPr>
          <w:rFonts w:cs="B Nazanin"/>
          <w:sz w:val="28"/>
          <w:szCs w:val="28"/>
          <w:rtl/>
        </w:rPr>
        <w:t>(ع</w:t>
      </w:r>
      <w:r w:rsidR="00336DD0">
        <w:rPr>
          <w:rFonts w:cs="B Nazanin" w:hint="cs"/>
          <w:sz w:val="28"/>
          <w:szCs w:val="28"/>
          <w:rtl/>
        </w:rPr>
        <w:t>لیهم السلام</w:t>
      </w:r>
      <w:r w:rsidRPr="0021416D">
        <w:rPr>
          <w:rFonts w:cs="B Nazanin"/>
          <w:sz w:val="28"/>
          <w:szCs w:val="28"/>
          <w:rtl/>
        </w:rPr>
        <w:t>) و توجه تام به مبدأ است. چونکه صد آمد، نود هم پیش ما است. با دراویش و طریق آنها کاری نداریم. طریقه، طریقه علما و فقها است، با صدق و صفا</w:t>
      </w:r>
      <w:r w:rsidR="00336DD0">
        <w:rPr>
          <w:rFonts w:cs="B Nazanin"/>
          <w:sz w:val="28"/>
          <w:szCs w:val="28"/>
          <w:rtl/>
          <w:lang w:bidi="fa-IR"/>
        </w:rPr>
        <w:t>.</w:t>
      </w:r>
      <w:r w:rsidRPr="0021416D">
        <w:rPr>
          <w:rFonts w:cs="B Nazanin"/>
          <w:sz w:val="28"/>
          <w:szCs w:val="28"/>
          <w:rtl/>
          <w:lang w:bidi="fa-IR"/>
        </w:rPr>
        <w:t>»</w:t>
      </w:r>
    </w:p>
    <w:p w:rsidR="00C82F9E" w:rsidRPr="0021416D" w:rsidRDefault="00C82F9E" w:rsidP="00AA076F">
      <w:pPr>
        <w:bidi/>
        <w:jc w:val="both"/>
        <w:rPr>
          <w:rFonts w:cs="B Nazanin"/>
          <w:sz w:val="28"/>
          <w:szCs w:val="28"/>
          <w:lang w:bidi="fa-IR"/>
        </w:rPr>
      </w:pPr>
      <w:r w:rsidRPr="0021416D">
        <w:rPr>
          <w:rFonts w:cs="B Nazanin"/>
          <w:sz w:val="28"/>
          <w:szCs w:val="28"/>
          <w:rtl/>
        </w:rPr>
        <w:t>توسل به حضرت سیدالشهدا</w:t>
      </w:r>
      <w:r w:rsidR="00940811">
        <w:rPr>
          <w:rFonts w:cs="B Nazanin" w:hint="cs"/>
          <w:sz w:val="28"/>
          <w:szCs w:val="28"/>
          <w:rtl/>
        </w:rPr>
        <w:t xml:space="preserve"> علیه السلام</w:t>
      </w:r>
    </w:p>
    <w:p w:rsidR="00C82F9E" w:rsidRPr="0021416D" w:rsidRDefault="00C82F9E" w:rsidP="00AA076F">
      <w:pPr>
        <w:bidi/>
        <w:jc w:val="both"/>
        <w:rPr>
          <w:rFonts w:cs="B Nazanin"/>
          <w:sz w:val="28"/>
          <w:szCs w:val="28"/>
          <w:lang w:bidi="fa-IR"/>
        </w:rPr>
      </w:pPr>
      <w:r w:rsidRPr="0021416D">
        <w:rPr>
          <w:rFonts w:cs="B Nazanin"/>
          <w:sz w:val="28"/>
          <w:szCs w:val="28"/>
          <w:rtl/>
        </w:rPr>
        <w:t>محال است انسانی به جز از راه سیدالشهدا علیه السلام به مقام توحید برسد.</w:t>
      </w:r>
      <w:r w:rsidR="00940811">
        <w:rPr>
          <w:rFonts w:cs="B Nazanin" w:hint="cs"/>
          <w:sz w:val="28"/>
          <w:szCs w:val="28"/>
          <w:rtl/>
        </w:rPr>
        <w:t xml:space="preserve"> </w:t>
      </w:r>
      <w:r w:rsidRPr="0021416D">
        <w:rPr>
          <w:rFonts w:cs="B Nazanin"/>
          <w:sz w:val="28"/>
          <w:szCs w:val="28"/>
          <w:rtl/>
        </w:rPr>
        <w:t>سریان فیوضات و خیرات از مسیر حضرت سیدالشهدا علیه السلام است و پیشکار این فضیلت هم حضرت قمر بنی هاشم ابا</w:t>
      </w:r>
      <w:r w:rsidR="00940811">
        <w:rPr>
          <w:rFonts w:cs="B Nazanin" w:hint="cs"/>
          <w:sz w:val="28"/>
          <w:szCs w:val="28"/>
          <w:rtl/>
        </w:rPr>
        <w:t>ا</w:t>
      </w:r>
      <w:r w:rsidRPr="0021416D">
        <w:rPr>
          <w:rFonts w:cs="B Nazanin"/>
          <w:sz w:val="28"/>
          <w:szCs w:val="28"/>
          <w:rtl/>
        </w:rPr>
        <w:t>لفضل العباس علیه السلام است</w:t>
      </w:r>
      <w:r w:rsidRPr="0021416D">
        <w:rPr>
          <w:rFonts w:cs="B Nazanin"/>
          <w:sz w:val="28"/>
          <w:szCs w:val="28"/>
          <w:rtl/>
          <w:lang w:bidi="fa-IR"/>
        </w:rPr>
        <w:t>.</w:t>
      </w:r>
    </w:p>
    <w:p w:rsidR="00C82F9E" w:rsidRPr="0021416D" w:rsidRDefault="00C82F9E" w:rsidP="00AA076F">
      <w:pPr>
        <w:bidi/>
        <w:jc w:val="both"/>
        <w:rPr>
          <w:rFonts w:cs="B Nazanin"/>
          <w:sz w:val="28"/>
          <w:szCs w:val="28"/>
          <w:lang w:bidi="fa-IR"/>
        </w:rPr>
      </w:pPr>
      <w:r w:rsidRPr="0021416D">
        <w:rPr>
          <w:rFonts w:cs="B Nazanin"/>
          <w:sz w:val="28"/>
          <w:szCs w:val="28"/>
          <w:rtl/>
        </w:rPr>
        <w:t>دعا برای فرج امام زمان</w:t>
      </w:r>
      <w:r w:rsidR="00940811">
        <w:rPr>
          <w:rFonts w:cs="B Nazanin" w:hint="cs"/>
          <w:sz w:val="28"/>
          <w:szCs w:val="28"/>
          <w:rtl/>
        </w:rPr>
        <w:t xml:space="preserve"> </w:t>
      </w:r>
      <w:r w:rsidRPr="0021416D">
        <w:rPr>
          <w:rFonts w:cs="B Nazanin"/>
          <w:sz w:val="28"/>
          <w:szCs w:val="28"/>
          <w:rtl/>
        </w:rPr>
        <w:t>(ع</w:t>
      </w:r>
      <w:r w:rsidR="00940811">
        <w:rPr>
          <w:rFonts w:cs="B Nazanin" w:hint="cs"/>
          <w:sz w:val="28"/>
          <w:szCs w:val="28"/>
          <w:rtl/>
        </w:rPr>
        <w:t>ج</w:t>
      </w:r>
      <w:r w:rsidRPr="0021416D">
        <w:rPr>
          <w:rFonts w:cs="B Nazanin"/>
          <w:sz w:val="28"/>
          <w:szCs w:val="28"/>
          <w:rtl/>
          <w:lang w:bidi="fa-IR"/>
        </w:rPr>
        <w:t>)</w:t>
      </w:r>
    </w:p>
    <w:p w:rsidR="00C82F9E" w:rsidRPr="0021416D" w:rsidRDefault="00C82F9E" w:rsidP="00940811">
      <w:pPr>
        <w:bidi/>
        <w:jc w:val="both"/>
        <w:rPr>
          <w:rFonts w:cs="B Nazanin"/>
          <w:sz w:val="28"/>
          <w:szCs w:val="28"/>
          <w:lang w:bidi="fa-IR"/>
        </w:rPr>
      </w:pPr>
      <w:r w:rsidRPr="0021416D">
        <w:rPr>
          <w:rFonts w:cs="B Nazanin"/>
          <w:sz w:val="28"/>
          <w:szCs w:val="28"/>
          <w:rtl/>
        </w:rPr>
        <w:t>از آن چیزها که بسیار لازم و با اهمیت است دعا برای فرج حضرت حجت صلوات الله علیه در قنوت نماز وتر است بلکه در هر روز و در همه دعاها</w:t>
      </w:r>
      <w:r w:rsidRPr="0021416D">
        <w:rPr>
          <w:rFonts w:cs="B Nazanin"/>
          <w:sz w:val="28"/>
          <w:szCs w:val="28"/>
          <w:rtl/>
          <w:lang w:bidi="fa-IR"/>
        </w:rPr>
        <w:t>.</w:t>
      </w:r>
    </w:p>
    <w:p w:rsidR="00C82F9E" w:rsidRPr="0021416D" w:rsidRDefault="00C82F9E" w:rsidP="00AA076F">
      <w:pPr>
        <w:bidi/>
        <w:jc w:val="both"/>
        <w:rPr>
          <w:rFonts w:cs="B Nazanin"/>
          <w:sz w:val="28"/>
          <w:szCs w:val="28"/>
          <w:lang w:bidi="fa-IR"/>
        </w:rPr>
      </w:pPr>
      <w:r w:rsidRPr="0021416D">
        <w:rPr>
          <w:rFonts w:cs="B Nazanin"/>
          <w:sz w:val="28"/>
          <w:szCs w:val="28"/>
          <w:rtl/>
        </w:rPr>
        <w:t>دل هیچ کس را نرنجانید</w:t>
      </w:r>
      <w:r w:rsidRPr="0021416D">
        <w:rPr>
          <w:rFonts w:cs="B Nazanin"/>
          <w:sz w:val="28"/>
          <w:szCs w:val="28"/>
          <w:rtl/>
          <w:lang w:bidi="fa-IR"/>
        </w:rPr>
        <w:t>!</w:t>
      </w:r>
    </w:p>
    <w:p w:rsidR="00C82F9E" w:rsidRPr="0021416D" w:rsidRDefault="00C82F9E" w:rsidP="00AA076F">
      <w:pPr>
        <w:bidi/>
        <w:jc w:val="both"/>
        <w:rPr>
          <w:rFonts w:cs="B Nazanin"/>
          <w:sz w:val="28"/>
          <w:szCs w:val="28"/>
          <w:lang w:bidi="fa-IR"/>
        </w:rPr>
      </w:pPr>
      <w:r w:rsidRPr="0021416D">
        <w:rPr>
          <w:rFonts w:cs="B Nazanin"/>
          <w:sz w:val="28"/>
          <w:szCs w:val="28"/>
          <w:rtl/>
        </w:rPr>
        <w:lastRenderedPageBreak/>
        <w:t>دیگر آن که، گر چه این حرفها آهن سرد کوبیدن است، ولی بنده لازم است بگویم اطاعت والدین، حسن خلق، ملازمت صدق، موافقت ظاهر با باطن و ترک خدعه و حیله و تقدم در سلام و نیکویی کردن با هر برّ و فاجر، مگر در جایی که خدا نهی کرده. الله الله الله که دل هیچ کس را نرنجانید</w:t>
      </w:r>
      <w:r w:rsidRPr="0021416D">
        <w:rPr>
          <w:rFonts w:cs="B Nazanin"/>
          <w:sz w:val="28"/>
          <w:szCs w:val="28"/>
          <w:rtl/>
          <w:lang w:bidi="fa-IR"/>
        </w:rPr>
        <w:t xml:space="preserve">! </w:t>
      </w:r>
    </w:p>
    <w:p w:rsidR="00C82F9E" w:rsidRPr="0021416D" w:rsidRDefault="00C82F9E" w:rsidP="00AA076F">
      <w:pPr>
        <w:bidi/>
        <w:jc w:val="both"/>
        <w:rPr>
          <w:rFonts w:cs="B Nazanin"/>
          <w:sz w:val="28"/>
          <w:szCs w:val="28"/>
          <w:lang w:bidi="fa-IR"/>
        </w:rPr>
      </w:pPr>
      <w:r w:rsidRPr="0021416D">
        <w:rPr>
          <w:rFonts w:cs="B Nazanin"/>
          <w:sz w:val="28"/>
          <w:szCs w:val="28"/>
          <w:rtl/>
        </w:rPr>
        <w:t>تا توانی دلی بدست آور *** دل شکستن هنر نمی باشد</w:t>
      </w:r>
    </w:p>
    <w:p w:rsidR="00C82F9E" w:rsidRPr="0021416D" w:rsidRDefault="00C82F9E" w:rsidP="00AA076F">
      <w:pPr>
        <w:bidi/>
        <w:jc w:val="both"/>
        <w:rPr>
          <w:rFonts w:cs="B Nazanin"/>
          <w:sz w:val="28"/>
          <w:szCs w:val="28"/>
          <w:lang w:bidi="fa-IR"/>
        </w:rPr>
      </w:pPr>
      <w:r w:rsidRPr="0021416D">
        <w:rPr>
          <w:rFonts w:cs="B Nazanin"/>
          <w:sz w:val="28"/>
          <w:szCs w:val="28"/>
          <w:rtl/>
        </w:rPr>
        <w:t>رفع ناراحتی های روحی</w:t>
      </w:r>
    </w:p>
    <w:p w:rsidR="00C82F9E" w:rsidRPr="0021416D" w:rsidRDefault="00C82F9E" w:rsidP="00EB34F7">
      <w:pPr>
        <w:bidi/>
        <w:jc w:val="both"/>
        <w:rPr>
          <w:rFonts w:cs="B Nazanin"/>
          <w:sz w:val="28"/>
          <w:szCs w:val="28"/>
          <w:lang w:bidi="fa-IR"/>
        </w:rPr>
      </w:pPr>
      <w:r w:rsidRPr="0021416D">
        <w:rPr>
          <w:rFonts w:cs="B Nazanin"/>
          <w:sz w:val="28"/>
          <w:szCs w:val="28"/>
          <w:rtl/>
        </w:rPr>
        <w:t>آن مرحوم در هنگام اضطراب و ناراحتی های روحی، خواندن این کلمات را سفارش می کردند: « لا اله الا الله وحده لا شریک له، له الحمد و له الملک و هو علی کل شیء قدیر، أعوذ بالله من همزات الشیاطین و أعوذ بک ربی من أن یحضرون إن الله هوالسمیع العلیم: هیچ معبودی جز خداوند یکتای بی شریک وجود ندارد و ستایش و حکومت مخصوص اوست و او بر هر کاری تواناست. از وسوسه های شیاطین به خدا پناه می برم و به تو پناه می برم ای پروردگارم از این که نزد من حاضر شوند. همانا خداوند شنوا و داناست</w:t>
      </w:r>
      <w:r w:rsidRPr="0021416D">
        <w:rPr>
          <w:rFonts w:cs="B Nazanin"/>
          <w:sz w:val="28"/>
          <w:szCs w:val="28"/>
          <w:rtl/>
          <w:lang w:bidi="fa-IR"/>
        </w:rPr>
        <w:t>.»</w:t>
      </w:r>
    </w:p>
    <w:p w:rsidR="00C82F9E" w:rsidRPr="0021416D" w:rsidRDefault="00C82F9E" w:rsidP="00AA076F">
      <w:pPr>
        <w:bidi/>
        <w:jc w:val="both"/>
        <w:rPr>
          <w:rFonts w:cs="B Nazanin"/>
          <w:sz w:val="28"/>
          <w:szCs w:val="28"/>
          <w:lang w:bidi="fa-IR"/>
        </w:rPr>
      </w:pPr>
      <w:r w:rsidRPr="0021416D">
        <w:rPr>
          <w:rFonts w:cs="B Nazanin"/>
          <w:sz w:val="28"/>
          <w:szCs w:val="28"/>
          <w:rtl/>
        </w:rPr>
        <w:t>حق الناس</w:t>
      </w:r>
    </w:p>
    <w:p w:rsidR="00C82F9E" w:rsidRPr="0021416D" w:rsidRDefault="00C82F9E" w:rsidP="00AA076F">
      <w:pPr>
        <w:bidi/>
        <w:jc w:val="both"/>
        <w:rPr>
          <w:rFonts w:cs="B Nazanin"/>
          <w:sz w:val="28"/>
          <w:szCs w:val="28"/>
          <w:lang w:bidi="fa-IR"/>
        </w:rPr>
      </w:pPr>
      <w:r w:rsidRPr="0021416D">
        <w:rPr>
          <w:rFonts w:cs="B Nazanin"/>
          <w:sz w:val="28"/>
          <w:szCs w:val="28"/>
          <w:rtl/>
        </w:rPr>
        <w:t>آیت الله نجابت نقل می کند: وقتی که بنده مشرف شدم خدمت ایشان فرمودند</w:t>
      </w:r>
      <w:r w:rsidR="00EB34F7">
        <w:rPr>
          <w:rFonts w:cs="B Nazanin"/>
          <w:sz w:val="28"/>
          <w:szCs w:val="28"/>
          <w:rtl/>
        </w:rPr>
        <w:t xml:space="preserve">: </w:t>
      </w:r>
      <w:r w:rsidRPr="0021416D">
        <w:rPr>
          <w:rFonts w:cs="B Nazanin"/>
          <w:sz w:val="28"/>
          <w:szCs w:val="28"/>
          <w:rtl/>
        </w:rPr>
        <w:t>هر حقی که هر کس بر گردن تو دارد باید ادا کنی. خدمت ایشان عرض کردم:</w:t>
      </w:r>
      <w:r w:rsidR="00EB34F7">
        <w:rPr>
          <w:rFonts w:cs="B Nazanin" w:hint="cs"/>
          <w:sz w:val="28"/>
          <w:szCs w:val="28"/>
          <w:rtl/>
        </w:rPr>
        <w:t xml:space="preserve"> </w:t>
      </w:r>
      <w:r w:rsidRPr="0021416D">
        <w:rPr>
          <w:rFonts w:cs="B Nazanin"/>
          <w:sz w:val="28"/>
          <w:szCs w:val="28"/>
          <w:rtl/>
        </w:rPr>
        <w:t>مدتی قبل در بین شاگردهایم که نزد بنده درس طلبگی می خواندند، یکی خوب درس نمی خواند. بنده ایشان را تنبیه کردم. اذن از ولیّ او هم داشتم در تربیت. در ضمن این جا هم نیست که از او طلب رضایت کنم. می فرمودند</w:t>
      </w:r>
      <w:r w:rsidR="00EB34F7">
        <w:rPr>
          <w:rFonts w:cs="B Nazanin"/>
          <w:sz w:val="28"/>
          <w:szCs w:val="28"/>
          <w:rtl/>
        </w:rPr>
        <w:t xml:space="preserve">: </w:t>
      </w:r>
      <w:r w:rsidRPr="0021416D">
        <w:rPr>
          <w:rFonts w:cs="B Nazanin"/>
          <w:sz w:val="28"/>
          <w:szCs w:val="28"/>
          <w:rtl/>
        </w:rPr>
        <w:t>هیچ راهی نداری، باید پیدایش کنی. گفتم آدرس ندارم، گفتند باید پیدا کنی</w:t>
      </w:r>
      <w:r w:rsidRPr="0021416D">
        <w:rPr>
          <w:rFonts w:cs="B Nazanin"/>
          <w:sz w:val="28"/>
          <w:szCs w:val="28"/>
          <w:rtl/>
          <w:lang w:bidi="fa-IR"/>
        </w:rPr>
        <w:t>.</w:t>
      </w:r>
    </w:p>
    <w:p w:rsidR="00EB34F7" w:rsidRDefault="00EB34F7" w:rsidP="00EB34F7">
      <w:pPr>
        <w:bidi/>
        <w:jc w:val="both"/>
        <w:rPr>
          <w:rFonts w:cs="B Nazanin"/>
          <w:sz w:val="28"/>
          <w:szCs w:val="28"/>
          <w:rtl/>
        </w:rPr>
      </w:pPr>
      <w:r>
        <w:rPr>
          <w:rFonts w:cs="B Nazanin" w:hint="cs"/>
          <w:sz w:val="28"/>
          <w:szCs w:val="28"/>
          <w:rtl/>
        </w:rPr>
        <w:t>رضایت خدا در رضایت مردم</w:t>
      </w:r>
    </w:p>
    <w:p w:rsidR="00C82F9E" w:rsidRPr="0021416D" w:rsidRDefault="00C82F9E" w:rsidP="00EB34F7">
      <w:pPr>
        <w:bidi/>
        <w:jc w:val="both"/>
        <w:rPr>
          <w:rFonts w:cs="B Nazanin"/>
          <w:sz w:val="28"/>
          <w:szCs w:val="28"/>
          <w:lang w:bidi="fa-IR"/>
        </w:rPr>
      </w:pPr>
      <w:r w:rsidRPr="0021416D">
        <w:rPr>
          <w:rFonts w:cs="B Nazanin"/>
          <w:sz w:val="28"/>
          <w:szCs w:val="28"/>
          <w:rtl/>
        </w:rPr>
        <w:t>آقای قاضی فرمودند: هر حقی که برگردنت باشد تا ادا نکنی باب روحانیت، باب قرب، باب معرفت باز شدنی نیست. یعنی این ها همه مال حضرت احدیت است. و حضرت احدیت رضایت خود را در راضی شدن مردم قرار داده است</w:t>
      </w:r>
      <w:r w:rsidR="00EB34F7">
        <w:rPr>
          <w:rFonts w:cs="B Nazanin"/>
          <w:sz w:val="28"/>
          <w:szCs w:val="28"/>
          <w:rtl/>
          <w:lang w:bidi="fa-IR"/>
        </w:rPr>
        <w:t>.</w:t>
      </w:r>
    </w:p>
    <w:p w:rsidR="00C82F9E" w:rsidRPr="0021416D" w:rsidRDefault="00C82F9E" w:rsidP="00AA076F">
      <w:pPr>
        <w:bidi/>
        <w:jc w:val="both"/>
        <w:rPr>
          <w:rFonts w:cs="B Nazanin"/>
          <w:sz w:val="28"/>
          <w:szCs w:val="28"/>
          <w:lang w:bidi="fa-IR"/>
        </w:rPr>
      </w:pPr>
      <w:r w:rsidRPr="0021416D">
        <w:rPr>
          <w:rFonts w:cs="B Nazanin"/>
          <w:sz w:val="28"/>
          <w:szCs w:val="28"/>
          <w:rtl/>
        </w:rPr>
        <w:t>اوراد و اذکار معمول</w:t>
      </w:r>
    </w:p>
    <w:p w:rsidR="00C82F9E" w:rsidRPr="0021416D" w:rsidRDefault="00C82F9E" w:rsidP="00AA076F">
      <w:pPr>
        <w:bidi/>
        <w:jc w:val="both"/>
        <w:rPr>
          <w:rFonts w:cs="B Nazanin"/>
          <w:sz w:val="28"/>
          <w:szCs w:val="28"/>
          <w:lang w:bidi="fa-IR"/>
        </w:rPr>
      </w:pPr>
      <w:r w:rsidRPr="0021416D">
        <w:rPr>
          <w:rFonts w:cs="B Nazanin"/>
          <w:sz w:val="28"/>
          <w:szCs w:val="28"/>
          <w:rtl/>
        </w:rPr>
        <w:t>بر شما باد به التزام به وردهای معمول که در دسترس هر یک از شماست؛ و سجده معهوده از 500 مرتبه تا هزار بار</w:t>
      </w:r>
      <w:r w:rsidRPr="0021416D">
        <w:rPr>
          <w:rFonts w:cs="B Nazanin"/>
          <w:sz w:val="28"/>
          <w:szCs w:val="28"/>
          <w:rtl/>
          <w:lang w:bidi="fa-IR"/>
        </w:rPr>
        <w:t>.</w:t>
      </w:r>
    </w:p>
    <w:p w:rsidR="00C82F9E" w:rsidRPr="0021416D" w:rsidRDefault="00C82F9E" w:rsidP="00AA076F">
      <w:pPr>
        <w:bidi/>
        <w:jc w:val="both"/>
        <w:rPr>
          <w:rFonts w:cs="B Nazanin"/>
          <w:sz w:val="28"/>
          <w:szCs w:val="28"/>
          <w:lang w:bidi="fa-IR"/>
        </w:rPr>
      </w:pPr>
      <w:r w:rsidRPr="0021416D">
        <w:rPr>
          <w:rFonts w:cs="B Nazanin"/>
          <w:sz w:val="28"/>
          <w:szCs w:val="28"/>
          <w:rtl/>
        </w:rPr>
        <w:lastRenderedPageBreak/>
        <w:t>رفتن به مساجد</w:t>
      </w:r>
    </w:p>
    <w:p w:rsidR="00C82F9E" w:rsidRPr="0021416D" w:rsidRDefault="00C82F9E" w:rsidP="002C659F">
      <w:pPr>
        <w:bidi/>
        <w:jc w:val="both"/>
        <w:rPr>
          <w:rFonts w:cs="B Nazanin"/>
          <w:sz w:val="28"/>
          <w:szCs w:val="28"/>
          <w:lang w:bidi="fa-IR"/>
        </w:rPr>
      </w:pPr>
      <w:r w:rsidRPr="0021416D">
        <w:rPr>
          <w:rFonts w:cs="B Nazanin"/>
          <w:sz w:val="28"/>
          <w:szCs w:val="28"/>
          <w:rtl/>
        </w:rPr>
        <w:t xml:space="preserve">زیارت مشهد اعظم </w:t>
      </w:r>
      <w:r w:rsidR="002C659F">
        <w:rPr>
          <w:rFonts w:cs="B Nazanin" w:hint="cs"/>
          <w:sz w:val="28"/>
          <w:szCs w:val="28"/>
          <w:rtl/>
        </w:rPr>
        <w:t>(</w:t>
      </w:r>
      <w:r w:rsidRPr="0021416D">
        <w:rPr>
          <w:rFonts w:cs="B Nazanin"/>
          <w:sz w:val="28"/>
          <w:szCs w:val="28"/>
          <w:rtl/>
        </w:rPr>
        <w:t>برای کسی که مجاور آنجاست</w:t>
      </w:r>
      <w:r w:rsidR="002C659F">
        <w:rPr>
          <w:rFonts w:cs="B Nazanin" w:hint="cs"/>
          <w:sz w:val="28"/>
          <w:szCs w:val="28"/>
          <w:rtl/>
        </w:rPr>
        <w:t>)</w:t>
      </w:r>
      <w:r w:rsidRPr="0021416D">
        <w:rPr>
          <w:rFonts w:cs="B Nazanin"/>
          <w:sz w:val="28"/>
          <w:szCs w:val="28"/>
          <w:rtl/>
        </w:rPr>
        <w:t xml:space="preserve"> در هر روز، و رفتن به مساجد معظمه در حد امکان و همین طور سایر مساجد، همانا مؤمن در مسجد مانند ماهی در آب است</w:t>
      </w:r>
      <w:r w:rsidRPr="0021416D">
        <w:rPr>
          <w:rFonts w:cs="B Nazanin"/>
          <w:sz w:val="28"/>
          <w:szCs w:val="28"/>
          <w:rtl/>
          <w:lang w:bidi="fa-IR"/>
        </w:rPr>
        <w:t>!</w:t>
      </w:r>
    </w:p>
    <w:p w:rsidR="00C82F9E" w:rsidRPr="0021416D" w:rsidRDefault="00C82F9E" w:rsidP="00AA076F">
      <w:pPr>
        <w:bidi/>
        <w:jc w:val="both"/>
        <w:rPr>
          <w:rFonts w:cs="B Nazanin"/>
          <w:sz w:val="28"/>
          <w:szCs w:val="28"/>
          <w:lang w:bidi="fa-IR"/>
        </w:rPr>
      </w:pPr>
      <w:r w:rsidRPr="0021416D">
        <w:rPr>
          <w:rFonts w:cs="B Nazanin"/>
          <w:sz w:val="28"/>
          <w:szCs w:val="28"/>
          <w:rtl/>
        </w:rPr>
        <w:t>زیارت برادران مومن</w:t>
      </w:r>
    </w:p>
    <w:p w:rsidR="00C82F9E" w:rsidRPr="0021416D" w:rsidRDefault="00C82F9E" w:rsidP="00AA076F">
      <w:pPr>
        <w:bidi/>
        <w:jc w:val="both"/>
        <w:rPr>
          <w:rFonts w:cs="B Nazanin"/>
          <w:sz w:val="28"/>
          <w:szCs w:val="28"/>
          <w:lang w:bidi="fa-IR"/>
        </w:rPr>
      </w:pPr>
      <w:r w:rsidRPr="0021416D">
        <w:rPr>
          <w:rFonts w:cs="B Nazanin"/>
          <w:sz w:val="28"/>
          <w:szCs w:val="28"/>
          <w:rtl/>
        </w:rPr>
        <w:t>زیاد به زیارت و دیدار برادران نیک سیرت بروید، چرا که آنها برادران شما در پیمودن راه و رفیق در مشکلات هستند</w:t>
      </w:r>
      <w:r w:rsidRPr="0021416D">
        <w:rPr>
          <w:rFonts w:cs="B Nazanin"/>
          <w:sz w:val="28"/>
          <w:szCs w:val="28"/>
          <w:rtl/>
          <w:lang w:bidi="fa-IR"/>
        </w:rPr>
        <w:t xml:space="preserve">. </w:t>
      </w:r>
    </w:p>
    <w:p w:rsidR="00C82F9E" w:rsidRPr="0021416D" w:rsidRDefault="00C82F9E" w:rsidP="00AA076F">
      <w:pPr>
        <w:bidi/>
        <w:jc w:val="both"/>
        <w:rPr>
          <w:rFonts w:cs="B Nazanin"/>
          <w:sz w:val="28"/>
          <w:szCs w:val="28"/>
          <w:lang w:bidi="fa-IR"/>
        </w:rPr>
      </w:pPr>
      <w:r w:rsidRPr="0021416D">
        <w:rPr>
          <w:rFonts w:cs="B Nazanin"/>
          <w:sz w:val="28"/>
          <w:szCs w:val="28"/>
          <w:rtl/>
        </w:rPr>
        <w:t>رفع گرفتاری</w:t>
      </w:r>
    </w:p>
    <w:p w:rsidR="00C82F9E" w:rsidRPr="0021416D" w:rsidRDefault="00C82F9E" w:rsidP="00725081">
      <w:pPr>
        <w:bidi/>
        <w:jc w:val="both"/>
        <w:rPr>
          <w:rFonts w:cs="B Nazanin"/>
          <w:sz w:val="28"/>
          <w:szCs w:val="28"/>
          <w:lang w:bidi="fa-IR"/>
        </w:rPr>
      </w:pPr>
      <w:r w:rsidRPr="0021416D">
        <w:rPr>
          <w:rFonts w:cs="B Nazanin"/>
          <w:sz w:val="28"/>
          <w:szCs w:val="28"/>
          <w:rtl/>
        </w:rPr>
        <w:t xml:space="preserve">علامه لاهیجانی انصاری از ایشان پرسیدند که در مواقع اضطرار و گرفتاری چه در امور دنیوی و یا در امور اخروی و بن بست کارها به چه ذکری مشغول شویم تا گشایش یابد؟ در جواب فرمودند: «پس از 5 بار صلوات و قرائت </w:t>
      </w:r>
      <w:r w:rsidR="00725081">
        <w:rPr>
          <w:rFonts w:cs="B Nazanin"/>
          <w:sz w:val="28"/>
          <w:szCs w:val="28"/>
          <w:rtl/>
        </w:rPr>
        <w:t>آی</w:t>
      </w:r>
      <w:r w:rsidR="00725081">
        <w:rPr>
          <w:rFonts w:cs="B Nazanin" w:hint="cs"/>
          <w:sz w:val="28"/>
          <w:szCs w:val="28"/>
          <w:rtl/>
        </w:rPr>
        <w:t>ت</w:t>
      </w:r>
      <w:r w:rsidRPr="0021416D">
        <w:rPr>
          <w:rFonts w:cs="B Nazanin"/>
          <w:sz w:val="28"/>
          <w:szCs w:val="28"/>
          <w:rtl/>
        </w:rPr>
        <w:t xml:space="preserve"> الکرسی در دل خود بدون آوردن به زبان بسیار بگو</w:t>
      </w:r>
      <w:r w:rsidRPr="0021416D">
        <w:rPr>
          <w:rFonts w:cs="B Nazanin"/>
          <w:sz w:val="28"/>
          <w:szCs w:val="28"/>
          <w:rtl/>
          <w:lang w:bidi="fa-IR"/>
        </w:rPr>
        <w:t>:</w:t>
      </w:r>
    </w:p>
    <w:p w:rsidR="00C82F9E" w:rsidRPr="0021416D" w:rsidRDefault="00C82F9E" w:rsidP="00725081">
      <w:pPr>
        <w:bidi/>
        <w:jc w:val="both"/>
        <w:rPr>
          <w:rFonts w:cs="B Nazanin"/>
          <w:sz w:val="28"/>
          <w:szCs w:val="28"/>
          <w:lang w:bidi="fa-IR"/>
        </w:rPr>
      </w:pPr>
      <w:r w:rsidRPr="0021416D">
        <w:rPr>
          <w:rFonts w:cs="B Nazanin"/>
          <w:sz w:val="28"/>
          <w:szCs w:val="28"/>
          <w:rtl/>
        </w:rPr>
        <w:t>اللهم اجعلنی فی درعک الحصینة التی تجعل فیها من تشاء: بار پروردگارا! مرا در حصن و پناهگاه خود و در جوشن و زره محکمت قرار بده که در آن هر کس را که بخواهی قرار می دهی</w:t>
      </w:r>
      <w:r w:rsidR="00725081">
        <w:rPr>
          <w:rFonts w:cs="B Nazanin" w:hint="cs"/>
          <w:sz w:val="28"/>
          <w:szCs w:val="28"/>
          <w:rtl/>
        </w:rPr>
        <w:t>.</w:t>
      </w:r>
    </w:p>
    <w:p w:rsidR="00C82F9E" w:rsidRPr="0021416D" w:rsidRDefault="00C82F9E" w:rsidP="00AA076F">
      <w:pPr>
        <w:bidi/>
        <w:jc w:val="both"/>
        <w:rPr>
          <w:rFonts w:cs="B Nazanin"/>
          <w:sz w:val="28"/>
          <w:szCs w:val="28"/>
          <w:lang w:bidi="fa-IR"/>
        </w:rPr>
      </w:pPr>
      <w:r w:rsidRPr="0021416D">
        <w:rPr>
          <w:rFonts w:cs="B Nazanin"/>
          <w:sz w:val="28"/>
          <w:szCs w:val="28"/>
          <w:rtl/>
        </w:rPr>
        <w:t>حدیث عنوان بصری</w:t>
      </w:r>
    </w:p>
    <w:p w:rsidR="00C82F9E" w:rsidRPr="0021416D" w:rsidRDefault="00C82F9E" w:rsidP="00725081">
      <w:pPr>
        <w:bidi/>
        <w:jc w:val="both"/>
        <w:rPr>
          <w:rFonts w:cs="B Nazanin"/>
          <w:sz w:val="28"/>
          <w:szCs w:val="28"/>
          <w:lang w:bidi="fa-IR"/>
        </w:rPr>
      </w:pPr>
      <w:r w:rsidRPr="0021416D">
        <w:rPr>
          <w:rFonts w:cs="B Nazanin"/>
          <w:sz w:val="28"/>
          <w:szCs w:val="28"/>
          <w:rtl/>
        </w:rPr>
        <w:t>آیت الله سید محمد حسین حسینی تهرانی در کتاب روح مجرد می فرمایند: «آقای قاضی برای گذشتن از نفس اماره و خواهش های مادی و طبعی و شهوی و غضبی که غالباً از کینه و حرص و شهوت و غضب و زیاده روی در تلذذات بر می خیزد، روایت عنوان بصری را دستور می دادند به شاگردان و تلامذه و مریدان سیر و سلوک إلی الله، تا آن را بنویسند و بدان عمل کنند. یعنی یک دستور اساسی و مهم، عمل طبق مضمون این روایت بود. و علاوه بر این می فرموده اند باید آن را در جیب خود داشته باشند و هفته ای یکی، دو بار آن را مطالعه نمایند</w:t>
      </w:r>
      <w:r w:rsidRPr="0021416D">
        <w:rPr>
          <w:rFonts w:cs="B Nazanin"/>
          <w:sz w:val="28"/>
          <w:szCs w:val="28"/>
          <w:rtl/>
          <w:lang w:bidi="fa-IR"/>
        </w:rPr>
        <w:t>. »</w:t>
      </w:r>
    </w:p>
    <w:p w:rsidR="00C82F9E" w:rsidRPr="0021416D" w:rsidRDefault="00C82F9E" w:rsidP="00AA076F">
      <w:pPr>
        <w:bidi/>
        <w:jc w:val="both"/>
        <w:rPr>
          <w:rFonts w:cs="B Nazanin"/>
          <w:sz w:val="28"/>
          <w:szCs w:val="28"/>
          <w:lang w:bidi="fa-IR"/>
        </w:rPr>
      </w:pPr>
      <w:r w:rsidRPr="0021416D">
        <w:rPr>
          <w:rFonts w:cs="B Nazanin"/>
          <w:sz w:val="28"/>
          <w:szCs w:val="28"/>
          <w:rtl/>
        </w:rPr>
        <w:t>دعای کمیل و زیارت جامعه</w:t>
      </w:r>
    </w:p>
    <w:p w:rsidR="00C82F9E" w:rsidRPr="0021416D" w:rsidRDefault="00C82F9E" w:rsidP="00725081">
      <w:pPr>
        <w:bidi/>
        <w:jc w:val="both"/>
        <w:rPr>
          <w:rFonts w:cs="B Nazanin"/>
          <w:sz w:val="28"/>
          <w:szCs w:val="28"/>
          <w:lang w:bidi="fa-IR"/>
        </w:rPr>
      </w:pPr>
      <w:r w:rsidRPr="0021416D">
        <w:rPr>
          <w:rFonts w:cs="B Nazanin"/>
          <w:sz w:val="28"/>
          <w:szCs w:val="28"/>
          <w:rtl/>
        </w:rPr>
        <w:t>آقای سید محمد حسن قاضی می فرمایند</w:t>
      </w:r>
      <w:r w:rsidR="00725081">
        <w:rPr>
          <w:rFonts w:cs="B Nazanin"/>
          <w:sz w:val="28"/>
          <w:szCs w:val="28"/>
          <w:rtl/>
        </w:rPr>
        <w:t xml:space="preserve">: </w:t>
      </w:r>
      <w:r w:rsidRPr="0021416D">
        <w:rPr>
          <w:rFonts w:cs="B Nazanin"/>
          <w:sz w:val="28"/>
          <w:szCs w:val="28"/>
          <w:rtl/>
        </w:rPr>
        <w:t>ایشان خصوصاً سفارش می کردند که دعای کمیل را در شب های جمعه بخوانید و خواندن زیارت جامعه (در اواخر مفاتیح الجنان مذکور است) را در روزهای جمعه تأکید داشتند</w:t>
      </w:r>
      <w:r w:rsidR="00725081">
        <w:rPr>
          <w:rFonts w:cs="B Nazanin"/>
          <w:sz w:val="28"/>
          <w:szCs w:val="28"/>
          <w:rtl/>
          <w:lang w:bidi="fa-IR"/>
        </w:rPr>
        <w:t>.</w:t>
      </w:r>
    </w:p>
    <w:p w:rsidR="00C82F9E" w:rsidRPr="0021416D" w:rsidRDefault="00C82F9E" w:rsidP="00AA076F">
      <w:pPr>
        <w:bidi/>
        <w:jc w:val="both"/>
        <w:rPr>
          <w:rFonts w:cs="B Nazanin"/>
          <w:sz w:val="28"/>
          <w:szCs w:val="28"/>
          <w:lang w:bidi="fa-IR"/>
        </w:rPr>
      </w:pPr>
      <w:r w:rsidRPr="0021416D">
        <w:rPr>
          <w:rFonts w:cs="B Nazanin"/>
          <w:sz w:val="28"/>
          <w:szCs w:val="28"/>
          <w:rtl/>
        </w:rPr>
        <w:t>حضور قلب</w:t>
      </w:r>
    </w:p>
    <w:p w:rsidR="00C82F9E" w:rsidRPr="0021416D" w:rsidRDefault="00C82F9E" w:rsidP="00725081">
      <w:pPr>
        <w:bidi/>
        <w:jc w:val="both"/>
        <w:rPr>
          <w:rFonts w:cs="B Nazanin"/>
          <w:sz w:val="28"/>
          <w:szCs w:val="28"/>
          <w:lang w:bidi="fa-IR"/>
        </w:rPr>
      </w:pPr>
      <w:r w:rsidRPr="0021416D">
        <w:rPr>
          <w:rFonts w:cs="B Nazanin"/>
          <w:sz w:val="28"/>
          <w:szCs w:val="28"/>
          <w:rtl/>
        </w:rPr>
        <w:lastRenderedPageBreak/>
        <w:t>حجت الاسلام آقای دکتر مرتضی تهرانی می فرمایند: «آیت الله قاضی در پاسخ شخصی که از ایشان تقاضای سفارش کرد، فرمودند</w:t>
      </w:r>
      <w:r w:rsidRPr="0021416D">
        <w:rPr>
          <w:rFonts w:cs="B Nazanin"/>
          <w:sz w:val="28"/>
          <w:szCs w:val="28"/>
          <w:rtl/>
          <w:lang w:bidi="fa-IR"/>
        </w:rPr>
        <w:t>:</w:t>
      </w:r>
    </w:p>
    <w:p w:rsidR="00C82F9E" w:rsidRPr="0021416D" w:rsidRDefault="00C82F9E" w:rsidP="00AA076F">
      <w:pPr>
        <w:bidi/>
        <w:jc w:val="both"/>
        <w:rPr>
          <w:rFonts w:cs="B Nazanin"/>
          <w:sz w:val="28"/>
          <w:szCs w:val="28"/>
          <w:lang w:bidi="fa-IR"/>
        </w:rPr>
      </w:pPr>
      <w:r w:rsidRPr="0021416D">
        <w:rPr>
          <w:rFonts w:cs="B Nazanin"/>
          <w:sz w:val="28"/>
          <w:szCs w:val="28"/>
          <w:rtl/>
        </w:rPr>
        <w:t>قلم و کاغذ از جیبت درآور و بنویس</w:t>
      </w:r>
      <w:r w:rsidRPr="0021416D">
        <w:rPr>
          <w:rFonts w:cs="B Nazanin"/>
          <w:sz w:val="28"/>
          <w:szCs w:val="28"/>
          <w:rtl/>
          <w:lang w:bidi="fa-IR"/>
        </w:rPr>
        <w:t xml:space="preserve">: </w:t>
      </w:r>
    </w:p>
    <w:p w:rsidR="00C82F9E" w:rsidRPr="0021416D" w:rsidRDefault="00C82F9E" w:rsidP="00AA076F">
      <w:pPr>
        <w:bidi/>
        <w:jc w:val="both"/>
        <w:rPr>
          <w:rFonts w:cs="B Nazanin"/>
          <w:sz w:val="28"/>
          <w:szCs w:val="28"/>
          <w:lang w:bidi="fa-IR"/>
        </w:rPr>
      </w:pPr>
      <w:r w:rsidRPr="0021416D">
        <w:rPr>
          <w:rFonts w:cs="B Nazanin"/>
          <w:sz w:val="28"/>
          <w:szCs w:val="28"/>
          <w:rtl/>
        </w:rPr>
        <w:t>سررشته دولت ای برادر به کف آر   ***   وین عمر گرانمایه به خسران مسپار</w:t>
      </w:r>
      <w:r w:rsidRPr="0021416D">
        <w:rPr>
          <w:rFonts w:cs="B Nazanin"/>
          <w:sz w:val="28"/>
          <w:szCs w:val="28"/>
          <w:rtl/>
          <w:lang w:bidi="fa-IR"/>
        </w:rPr>
        <w:t xml:space="preserve"> </w:t>
      </w:r>
    </w:p>
    <w:p w:rsidR="00C82F9E" w:rsidRPr="0021416D" w:rsidRDefault="00C82F9E" w:rsidP="00AA076F">
      <w:pPr>
        <w:bidi/>
        <w:jc w:val="both"/>
        <w:rPr>
          <w:rFonts w:cs="B Nazanin"/>
          <w:sz w:val="28"/>
          <w:szCs w:val="28"/>
          <w:lang w:bidi="fa-IR"/>
        </w:rPr>
      </w:pPr>
      <w:r w:rsidRPr="0021416D">
        <w:rPr>
          <w:rFonts w:cs="B Nazanin"/>
          <w:sz w:val="28"/>
          <w:szCs w:val="28"/>
          <w:rtl/>
        </w:rPr>
        <w:t>یعنی همه جا با همه کس در همه جا *** می دار نهفته چشم دل جانب یار</w:t>
      </w:r>
      <w:r w:rsidRPr="0021416D">
        <w:rPr>
          <w:rFonts w:cs="B Nazanin"/>
          <w:sz w:val="28"/>
          <w:szCs w:val="28"/>
          <w:rtl/>
          <w:lang w:bidi="fa-IR"/>
        </w:rPr>
        <w:t xml:space="preserve"> »</w:t>
      </w:r>
    </w:p>
    <w:p w:rsidR="00C82F9E" w:rsidRPr="0021416D" w:rsidRDefault="00E27FA5" w:rsidP="00AA076F">
      <w:pPr>
        <w:bidi/>
        <w:jc w:val="both"/>
        <w:rPr>
          <w:rFonts w:cs="B Nazanin"/>
          <w:sz w:val="28"/>
          <w:szCs w:val="28"/>
          <w:lang w:bidi="fa-IR"/>
        </w:rPr>
      </w:pPr>
      <w:r>
        <w:rPr>
          <w:rFonts w:cs="B Nazanin" w:hint="cs"/>
          <w:sz w:val="28"/>
          <w:szCs w:val="28"/>
          <w:rtl/>
        </w:rPr>
        <w:t>توبه و دوری از گناهان</w:t>
      </w:r>
    </w:p>
    <w:p w:rsidR="00C82F9E" w:rsidRPr="0021416D" w:rsidRDefault="00C82F9E" w:rsidP="00AA076F">
      <w:pPr>
        <w:bidi/>
        <w:jc w:val="both"/>
        <w:rPr>
          <w:rFonts w:cs="B Nazanin"/>
          <w:sz w:val="28"/>
          <w:szCs w:val="28"/>
          <w:lang w:bidi="fa-IR"/>
        </w:rPr>
      </w:pPr>
      <w:r w:rsidRPr="0021416D">
        <w:rPr>
          <w:rFonts w:cs="B Nazanin"/>
          <w:sz w:val="28"/>
          <w:szCs w:val="28"/>
          <w:rtl/>
        </w:rPr>
        <w:t>برادران عزیزم! ـ</w:t>
      </w:r>
      <w:r w:rsidR="00E27FA5">
        <w:rPr>
          <w:rFonts w:cs="B Nazanin" w:hint="cs"/>
          <w:sz w:val="28"/>
          <w:szCs w:val="28"/>
          <w:rtl/>
        </w:rPr>
        <w:t xml:space="preserve"> </w:t>
      </w:r>
      <w:r w:rsidRPr="0021416D">
        <w:rPr>
          <w:rFonts w:cs="B Nazanin"/>
          <w:sz w:val="28"/>
          <w:szCs w:val="28"/>
          <w:rtl/>
        </w:rPr>
        <w:t>خداوند متعال شما را برای طاعتش موفق نماید ـ هشیار باشید که به ماههای حرام وارد شده ایم، پس چه بزرگ است و تمام نعمتهای باری تعالی بر ما؛ پس قبل از هر چیز بر ما واجب و لازم است که توبه نمائیم با شرائط لازم و نمازهای ویژه، سپس از گناهان کبیره و صغیره به قدر توان دوری نماییم</w:t>
      </w:r>
      <w:r w:rsidRPr="0021416D">
        <w:rPr>
          <w:rFonts w:cs="B Nazanin"/>
          <w:sz w:val="28"/>
          <w:szCs w:val="28"/>
          <w:rtl/>
          <w:lang w:bidi="fa-IR"/>
        </w:rPr>
        <w:t xml:space="preserve">. </w:t>
      </w:r>
    </w:p>
    <w:p w:rsidR="00E27FA5" w:rsidRDefault="00E27FA5" w:rsidP="00E27FA5">
      <w:pPr>
        <w:bidi/>
        <w:jc w:val="both"/>
        <w:rPr>
          <w:rFonts w:cs="B Nazanin"/>
          <w:sz w:val="28"/>
          <w:szCs w:val="28"/>
          <w:rtl/>
        </w:rPr>
      </w:pPr>
      <w:r>
        <w:rPr>
          <w:rFonts w:cs="B Nazanin" w:hint="cs"/>
          <w:sz w:val="28"/>
          <w:szCs w:val="28"/>
          <w:rtl/>
        </w:rPr>
        <w:t>مداوا به وسیله استغفار</w:t>
      </w:r>
    </w:p>
    <w:p w:rsidR="00C82F9E" w:rsidRPr="0021416D" w:rsidRDefault="00C82F9E" w:rsidP="00E27FA5">
      <w:pPr>
        <w:bidi/>
        <w:jc w:val="both"/>
        <w:rPr>
          <w:rFonts w:cs="B Nazanin"/>
          <w:sz w:val="28"/>
          <w:szCs w:val="28"/>
          <w:lang w:bidi="fa-IR"/>
        </w:rPr>
      </w:pPr>
      <w:r w:rsidRPr="0021416D">
        <w:rPr>
          <w:rFonts w:cs="B Nazanin"/>
          <w:sz w:val="28"/>
          <w:szCs w:val="28"/>
          <w:rtl/>
        </w:rPr>
        <w:t>پس شب جمعه ـ یا روز شنبه ـ نماز توبه بخوانید ـ شب جمعه یا روز آن ـ سپس روز یکشنبه از روز دوم ماه اعاده کنید آن را. سپس ملازم باشید به مراقبه صغری و کبری و محاسبه و معاقبه نفس به آنچه که شایسته و لازم است. [منظور از مراقبه صغری، محاسبه نفس است از جهت صدور گناه و خطا حتی ترک مستحبات و ارتکاب مکروهات و مراقبه کبری، دوام ذکر و توجه و عدم غفلت در حد امکان]. پس همانا در آن یادآوری برای کسی است که اراده دارد متذکر شود یا از خدا بترسد. سپس به دلهایتان توجه نمائید و مرضهایی که در اثر گناه است مداوا کنید و به وسیله استغفار، عیبهای بزرگ تان را کوچک و کم نمائید</w:t>
      </w:r>
      <w:r w:rsidRPr="0021416D">
        <w:rPr>
          <w:rFonts w:cs="B Nazanin"/>
          <w:sz w:val="28"/>
          <w:szCs w:val="28"/>
          <w:rtl/>
          <w:lang w:bidi="fa-IR"/>
        </w:rPr>
        <w:t>.</w:t>
      </w:r>
    </w:p>
    <w:p w:rsidR="00AF0AEC" w:rsidRDefault="00AF0AEC" w:rsidP="00E27FA5">
      <w:pPr>
        <w:bidi/>
        <w:jc w:val="both"/>
        <w:rPr>
          <w:rFonts w:cs="B Nazanin"/>
          <w:sz w:val="28"/>
          <w:szCs w:val="28"/>
          <w:rtl/>
          <w:lang w:bidi="fa-IR"/>
        </w:rPr>
      </w:pPr>
      <w:r>
        <w:rPr>
          <w:rFonts w:cs="B Nazanin" w:hint="cs"/>
          <w:sz w:val="28"/>
          <w:szCs w:val="28"/>
          <w:rtl/>
          <w:lang w:bidi="fa-IR"/>
        </w:rPr>
        <w:t>ذکری برای همه</w:t>
      </w:r>
    </w:p>
    <w:p w:rsidR="00C82F9E" w:rsidRPr="0021416D" w:rsidRDefault="00C82F9E" w:rsidP="00AF0AEC">
      <w:pPr>
        <w:bidi/>
        <w:jc w:val="both"/>
        <w:rPr>
          <w:rFonts w:cs="B Nazanin"/>
          <w:sz w:val="28"/>
          <w:szCs w:val="28"/>
          <w:lang w:bidi="fa-IR"/>
        </w:rPr>
      </w:pPr>
      <w:r w:rsidRPr="0021416D">
        <w:rPr>
          <w:rFonts w:cs="B Nazanin"/>
          <w:sz w:val="28"/>
          <w:szCs w:val="28"/>
          <w:rtl/>
          <w:lang w:bidi="fa-IR"/>
        </w:rPr>
        <w:t>«</w:t>
      </w:r>
      <w:r w:rsidRPr="0021416D">
        <w:rPr>
          <w:rFonts w:cs="B Nazanin"/>
          <w:sz w:val="28"/>
          <w:szCs w:val="28"/>
          <w:rtl/>
        </w:rPr>
        <w:t>مرحوم قاضی به همه سفارش می کردند این ذکر را قرائت کنند: استغفر الله الذی لا اله الا هو من جمیع ظلمی و جوری و إسرافی علی نفسی و أتوب إلیه: از خداوند که معبودی جز او نیست به خاطر تمامی ظلم ها و گناهانم و ستمی که بر خود روا داشته ام طلب بخشش می کنم و به سوی او باز می گردم</w:t>
      </w:r>
      <w:r w:rsidRPr="0021416D">
        <w:rPr>
          <w:rFonts w:cs="B Nazanin"/>
          <w:sz w:val="28"/>
          <w:szCs w:val="28"/>
          <w:rtl/>
          <w:lang w:bidi="fa-IR"/>
        </w:rPr>
        <w:t>.»</w:t>
      </w:r>
    </w:p>
    <w:p w:rsidR="00C82F9E" w:rsidRPr="0021416D" w:rsidRDefault="00C82F9E" w:rsidP="00AA076F">
      <w:pPr>
        <w:bidi/>
        <w:jc w:val="both"/>
        <w:rPr>
          <w:rFonts w:cs="B Nazanin"/>
          <w:sz w:val="28"/>
          <w:szCs w:val="28"/>
          <w:lang w:bidi="fa-IR"/>
        </w:rPr>
      </w:pPr>
      <w:r w:rsidRPr="0021416D">
        <w:rPr>
          <w:rFonts w:cs="B Nazanin"/>
          <w:sz w:val="28"/>
          <w:szCs w:val="28"/>
          <w:rtl/>
        </w:rPr>
        <w:t>برآورده شدن حاجت</w:t>
      </w:r>
    </w:p>
    <w:p w:rsidR="00C82F9E" w:rsidRPr="0021416D" w:rsidRDefault="00C82F9E" w:rsidP="00AF0AEC">
      <w:pPr>
        <w:bidi/>
        <w:jc w:val="both"/>
        <w:rPr>
          <w:rFonts w:cs="B Nazanin"/>
          <w:sz w:val="28"/>
          <w:szCs w:val="28"/>
          <w:lang w:bidi="fa-IR"/>
        </w:rPr>
      </w:pPr>
      <w:r w:rsidRPr="0021416D">
        <w:rPr>
          <w:rFonts w:cs="B Nazanin"/>
          <w:sz w:val="28"/>
          <w:szCs w:val="28"/>
          <w:rtl/>
        </w:rPr>
        <w:lastRenderedPageBreak/>
        <w:t>مرحوم قاضی قرائت دعای زیر</w:t>
      </w:r>
      <w:r w:rsidR="00AF0AEC">
        <w:rPr>
          <w:rFonts w:cs="B Nazanin" w:hint="cs"/>
          <w:sz w:val="28"/>
          <w:szCs w:val="28"/>
          <w:rtl/>
        </w:rPr>
        <w:t xml:space="preserve"> </w:t>
      </w:r>
      <w:r w:rsidRPr="0021416D">
        <w:rPr>
          <w:rFonts w:cs="B Nazanin"/>
          <w:sz w:val="28"/>
          <w:szCs w:val="28"/>
          <w:rtl/>
        </w:rPr>
        <w:t>را به مدت چهل شب، هر شب یک تا صد بار برای برآورده شدن حاجت سالکان درگاه الهی مفید می دانستند: إلهی کیف أدعوک و أنا أنا و کیف أقطع رجایی منک و أنت أنت؟ إلهی أذا لم أسئلک فتعطین فمن ذا</w:t>
      </w:r>
      <w:r w:rsidR="00AF0AEC">
        <w:rPr>
          <w:rFonts w:cs="B Nazanin" w:hint="cs"/>
          <w:sz w:val="28"/>
          <w:szCs w:val="28"/>
          <w:rtl/>
        </w:rPr>
        <w:t xml:space="preserve"> </w:t>
      </w:r>
      <w:r w:rsidRPr="0021416D">
        <w:rPr>
          <w:rFonts w:cs="B Nazanin"/>
          <w:sz w:val="28"/>
          <w:szCs w:val="28"/>
          <w:rtl/>
        </w:rPr>
        <w:t>الذی أدعوه فیعطینی؟ ألهی إذا لم أدعک فستجیب لی، فمن ذا</w:t>
      </w:r>
      <w:r w:rsidR="00AF0AEC">
        <w:rPr>
          <w:rFonts w:cs="B Nazanin" w:hint="cs"/>
          <w:sz w:val="28"/>
          <w:szCs w:val="28"/>
          <w:rtl/>
        </w:rPr>
        <w:t xml:space="preserve"> </w:t>
      </w:r>
      <w:r w:rsidRPr="0021416D">
        <w:rPr>
          <w:rFonts w:cs="B Nazanin"/>
          <w:sz w:val="28"/>
          <w:szCs w:val="28"/>
          <w:rtl/>
        </w:rPr>
        <w:t>الذی أدعوه فیستجیب لی؟ إلهی إذا لم أتضرع إلیک فترحمنی فمن ذا الذی أتضرع إلیه فیرحمنی؟ إلهی فکما فلقت البحر لموسی و نجیته أسئلک أن تصلی علی محمد و آل محمد و إن تنجینی مما أنا فیه و تفرج عنی فرجا عاجلا غیر أجل بفضلک و رحمتک یا أرحم الراحمین</w:t>
      </w:r>
      <w:r w:rsidRPr="0021416D">
        <w:rPr>
          <w:rFonts w:cs="B Nazanin"/>
          <w:sz w:val="28"/>
          <w:szCs w:val="28"/>
          <w:rtl/>
          <w:lang w:bidi="fa-IR"/>
        </w:rPr>
        <w:t>.</w:t>
      </w:r>
      <w:r w:rsidR="00AF0AEC">
        <w:rPr>
          <w:rFonts w:cs="B Nazanin" w:hint="cs"/>
          <w:sz w:val="28"/>
          <w:szCs w:val="28"/>
          <w:rtl/>
          <w:lang w:bidi="fa-IR"/>
        </w:rPr>
        <w:t xml:space="preserve"> </w:t>
      </w:r>
      <w:r w:rsidR="00AF0AEC" w:rsidRPr="0021416D">
        <w:rPr>
          <w:rFonts w:cs="B Nazanin"/>
          <w:sz w:val="28"/>
          <w:szCs w:val="28"/>
          <w:rtl/>
        </w:rPr>
        <w:t>(دعای سریع الاجابه، مفاتیح الجنان)</w:t>
      </w:r>
    </w:p>
    <w:p w:rsidR="00C82F9E" w:rsidRPr="0021416D" w:rsidRDefault="00C82F9E" w:rsidP="00AA076F">
      <w:pPr>
        <w:bidi/>
        <w:jc w:val="both"/>
        <w:rPr>
          <w:rFonts w:cs="B Nazanin"/>
          <w:sz w:val="28"/>
          <w:szCs w:val="28"/>
          <w:lang w:bidi="fa-IR"/>
        </w:rPr>
      </w:pPr>
      <w:r w:rsidRPr="0021416D">
        <w:rPr>
          <w:rFonts w:cs="B Nazanin"/>
          <w:sz w:val="28"/>
          <w:szCs w:val="28"/>
          <w:rtl/>
        </w:rPr>
        <w:t>عرضه خود به امیرالمؤمنین</w:t>
      </w:r>
    </w:p>
    <w:p w:rsidR="00C82F9E" w:rsidRPr="0021416D" w:rsidRDefault="00C82F9E" w:rsidP="00D614AD">
      <w:pPr>
        <w:bidi/>
        <w:jc w:val="both"/>
        <w:rPr>
          <w:rFonts w:cs="B Nazanin"/>
          <w:sz w:val="28"/>
          <w:szCs w:val="28"/>
          <w:lang w:bidi="fa-IR"/>
        </w:rPr>
      </w:pPr>
      <w:r w:rsidRPr="0021416D">
        <w:rPr>
          <w:rFonts w:cs="B Nazanin"/>
          <w:sz w:val="28"/>
          <w:szCs w:val="28"/>
          <w:rtl/>
        </w:rPr>
        <w:t>حاج سید عبدالکریم کشمیری</w:t>
      </w:r>
      <w:r w:rsidR="00D614AD">
        <w:rPr>
          <w:rFonts w:cs="B Nazanin" w:hint="cs"/>
          <w:sz w:val="28"/>
          <w:szCs w:val="28"/>
          <w:rtl/>
          <w:lang w:bidi="fa-IR"/>
        </w:rPr>
        <w:t xml:space="preserve"> </w:t>
      </w:r>
      <w:r w:rsidR="00D614AD">
        <w:rPr>
          <w:rFonts w:cs="B Nazanin"/>
          <w:sz w:val="28"/>
          <w:szCs w:val="28"/>
          <w:rtl/>
        </w:rPr>
        <w:t xml:space="preserve">(ره) می فرماید: </w:t>
      </w:r>
      <w:r w:rsidRPr="0021416D">
        <w:rPr>
          <w:rFonts w:cs="B Nazanin"/>
          <w:sz w:val="28"/>
          <w:szCs w:val="28"/>
          <w:rtl/>
        </w:rPr>
        <w:t>روزی با آقا سید مهدی قاضی، فرزند استادم آقا میرزا علی قاضی (ره) در مسجد هندی نشسته بودیم. ایشان گفت: شما که در برخی امور ماهر و متبحر هستید بگویید پدرم به من چه وصیتی کرده است؟ من بلافاصله به پشت بام مسجد رفتم و تأملی کرده، ذکری بر زبان راندم. به دلم الهام شد آقای قاضی به وی دو نصیحت کرده است: اول این که هر روز خودت را بر امیرالمؤمنین علیه السلام عرضه کن و دیگر این که اگر فقر و فاقه به تو فشار آورد به قصد کمک مالی، به منازل و بیوت مراجع نرو</w:t>
      </w:r>
      <w:r w:rsidR="00D614AD">
        <w:rPr>
          <w:rFonts w:cs="B Nazanin"/>
          <w:sz w:val="28"/>
          <w:szCs w:val="28"/>
          <w:rtl/>
          <w:lang w:bidi="fa-IR"/>
        </w:rPr>
        <w:t>.</w:t>
      </w:r>
    </w:p>
    <w:p w:rsidR="00C82F9E" w:rsidRPr="0021416D" w:rsidRDefault="00C82F9E" w:rsidP="00AA076F">
      <w:pPr>
        <w:bidi/>
        <w:jc w:val="both"/>
        <w:rPr>
          <w:rFonts w:cs="B Nazanin"/>
          <w:sz w:val="28"/>
          <w:szCs w:val="28"/>
          <w:lang w:bidi="fa-IR"/>
        </w:rPr>
      </w:pPr>
      <w:r w:rsidRPr="0021416D">
        <w:rPr>
          <w:rFonts w:cs="B Nazanin"/>
          <w:sz w:val="28"/>
          <w:szCs w:val="28"/>
          <w:rtl/>
        </w:rPr>
        <w:t>دعای "یا من احتجب</w:t>
      </w:r>
      <w:r w:rsidRPr="0021416D">
        <w:rPr>
          <w:rFonts w:cs="B Nazanin"/>
          <w:sz w:val="28"/>
          <w:szCs w:val="28"/>
          <w:rtl/>
          <w:lang w:bidi="fa-IR"/>
        </w:rPr>
        <w:t>..."</w:t>
      </w:r>
    </w:p>
    <w:p w:rsidR="00C82F9E" w:rsidRPr="0021416D" w:rsidRDefault="00C82F9E" w:rsidP="00AA076F">
      <w:pPr>
        <w:bidi/>
        <w:jc w:val="both"/>
        <w:rPr>
          <w:rFonts w:cs="B Nazanin"/>
          <w:sz w:val="28"/>
          <w:szCs w:val="28"/>
          <w:lang w:bidi="fa-IR"/>
        </w:rPr>
      </w:pPr>
      <w:r w:rsidRPr="0021416D">
        <w:rPr>
          <w:rFonts w:cs="B Nazanin"/>
          <w:sz w:val="28"/>
          <w:szCs w:val="28"/>
          <w:rtl/>
        </w:rPr>
        <w:t>آقای سید هاشم حداد در موقع خوابیدن دعای « اللهم یا من إحتجب بشعاع نوره...» را قرائت می کردند و چه بسا می شد که در قنوت نماز می خواندند. و چون از بعضی از شاگردان دیگر مرحوم قاضی شنیده شده است، معلوم می شود اصلش از مرحوم قاضی بوده است</w:t>
      </w:r>
      <w:r w:rsidRPr="0021416D">
        <w:rPr>
          <w:rFonts w:cs="B Nazanin"/>
          <w:sz w:val="28"/>
          <w:szCs w:val="28"/>
          <w:rtl/>
          <w:lang w:bidi="fa-IR"/>
        </w:rPr>
        <w:t>.</w:t>
      </w:r>
    </w:p>
    <w:p w:rsidR="00C82F9E" w:rsidRPr="0021416D" w:rsidRDefault="00C82F9E" w:rsidP="00AA076F">
      <w:pPr>
        <w:bidi/>
        <w:jc w:val="both"/>
        <w:rPr>
          <w:rFonts w:cs="B Nazanin"/>
          <w:sz w:val="28"/>
          <w:szCs w:val="28"/>
          <w:lang w:bidi="fa-IR"/>
        </w:rPr>
      </w:pPr>
      <w:r w:rsidRPr="0021416D">
        <w:rPr>
          <w:rFonts w:cs="B Nazanin"/>
          <w:sz w:val="28"/>
          <w:szCs w:val="28"/>
          <w:rtl/>
        </w:rPr>
        <w:t>این دعا با مختصر اختلافی در لفظ، در «مهج الدعوات» ص 108 مرحوم سید بن طاووس موجود است که آن را از محمد ابن حنیفه از رسول خدا (ص) روایت نموده است و برای آن آثار و خواص عجیبی را نقل کرده است</w:t>
      </w:r>
      <w:r w:rsidRPr="0021416D">
        <w:rPr>
          <w:rFonts w:cs="B Nazanin"/>
          <w:sz w:val="28"/>
          <w:szCs w:val="28"/>
          <w:rtl/>
          <w:lang w:bidi="fa-IR"/>
        </w:rPr>
        <w:t>. »</w:t>
      </w:r>
    </w:p>
    <w:p w:rsidR="00C82F9E" w:rsidRPr="0021416D" w:rsidRDefault="00C82F9E" w:rsidP="00AA076F">
      <w:pPr>
        <w:bidi/>
        <w:jc w:val="both"/>
        <w:rPr>
          <w:rFonts w:cs="B Nazanin"/>
          <w:sz w:val="28"/>
          <w:szCs w:val="28"/>
          <w:lang w:bidi="fa-IR"/>
        </w:rPr>
      </w:pPr>
      <w:r w:rsidRPr="0021416D">
        <w:rPr>
          <w:rFonts w:cs="B Nazanin"/>
          <w:sz w:val="28"/>
          <w:szCs w:val="28"/>
          <w:rtl/>
        </w:rPr>
        <w:t>تقویت حافظه</w:t>
      </w:r>
    </w:p>
    <w:p w:rsidR="00C82F9E" w:rsidRPr="0021416D" w:rsidRDefault="00C82F9E" w:rsidP="00566A4D">
      <w:pPr>
        <w:bidi/>
        <w:jc w:val="both"/>
        <w:rPr>
          <w:rFonts w:cs="B Nazanin"/>
          <w:sz w:val="28"/>
          <w:szCs w:val="28"/>
          <w:lang w:bidi="fa-IR"/>
        </w:rPr>
      </w:pPr>
      <w:r w:rsidRPr="0021416D">
        <w:rPr>
          <w:rFonts w:cs="B Nazanin"/>
          <w:sz w:val="28"/>
          <w:szCs w:val="28"/>
          <w:rtl/>
        </w:rPr>
        <w:t>آن مرحوم برای تقویت حافظه، خواندن آیت الکرسی و معوذتین (دو سوره مبارکه ناس و فلق) را سفارش می فرمودند</w:t>
      </w:r>
      <w:r w:rsidRPr="0021416D">
        <w:rPr>
          <w:rFonts w:cs="B Nazanin"/>
          <w:sz w:val="28"/>
          <w:szCs w:val="28"/>
          <w:rtl/>
          <w:lang w:bidi="fa-IR"/>
        </w:rPr>
        <w:t xml:space="preserve">. </w:t>
      </w:r>
    </w:p>
    <w:p w:rsidR="00C82F9E" w:rsidRPr="0021416D" w:rsidRDefault="00C82F9E" w:rsidP="00AA076F">
      <w:pPr>
        <w:bidi/>
        <w:jc w:val="both"/>
        <w:rPr>
          <w:rFonts w:cs="B Nazanin"/>
          <w:sz w:val="28"/>
          <w:szCs w:val="28"/>
          <w:lang w:bidi="fa-IR"/>
        </w:rPr>
      </w:pPr>
      <w:r w:rsidRPr="0021416D">
        <w:rPr>
          <w:rFonts w:cs="B Nazanin"/>
          <w:sz w:val="28"/>
          <w:szCs w:val="28"/>
          <w:rtl/>
        </w:rPr>
        <w:t>مدد از روح بزرگان</w:t>
      </w:r>
    </w:p>
    <w:p w:rsidR="00C82F9E" w:rsidRPr="0021416D" w:rsidRDefault="00C82F9E" w:rsidP="00AA076F">
      <w:pPr>
        <w:bidi/>
        <w:jc w:val="both"/>
        <w:rPr>
          <w:rFonts w:cs="B Nazanin"/>
          <w:sz w:val="28"/>
          <w:szCs w:val="28"/>
          <w:lang w:bidi="fa-IR"/>
        </w:rPr>
      </w:pPr>
      <w:r w:rsidRPr="0021416D">
        <w:rPr>
          <w:rFonts w:cs="B Nazanin"/>
          <w:sz w:val="28"/>
          <w:szCs w:val="28"/>
          <w:rtl/>
        </w:rPr>
        <w:lastRenderedPageBreak/>
        <w:t>آقای قاضی</w:t>
      </w:r>
      <w:r w:rsidR="00566A4D">
        <w:rPr>
          <w:rFonts w:cs="B Nazanin" w:hint="cs"/>
          <w:sz w:val="28"/>
          <w:szCs w:val="28"/>
          <w:rtl/>
        </w:rPr>
        <w:t xml:space="preserve"> </w:t>
      </w:r>
      <w:r w:rsidRPr="0021416D">
        <w:rPr>
          <w:rFonts w:cs="B Nazanin"/>
          <w:sz w:val="28"/>
          <w:szCs w:val="28"/>
          <w:rtl/>
        </w:rPr>
        <w:t>(ره) به همه توصیه می کردند که: اگر قبری از امام زادگان یا علما و بزرگان در اطرافتان یا شهرتان است حتماً بروید</w:t>
      </w:r>
      <w:r w:rsidR="00566A4D">
        <w:rPr>
          <w:rFonts w:cs="B Nazanin"/>
          <w:sz w:val="28"/>
          <w:szCs w:val="28"/>
          <w:rtl/>
          <w:lang w:bidi="fa-IR"/>
        </w:rPr>
        <w:t>.</w:t>
      </w:r>
    </w:p>
    <w:p w:rsidR="00C82F9E" w:rsidRPr="0021416D" w:rsidRDefault="00C82F9E" w:rsidP="00AA076F">
      <w:pPr>
        <w:bidi/>
        <w:jc w:val="both"/>
        <w:rPr>
          <w:rFonts w:cs="B Nazanin"/>
          <w:sz w:val="28"/>
          <w:szCs w:val="28"/>
          <w:lang w:bidi="fa-IR"/>
        </w:rPr>
      </w:pPr>
      <w:r w:rsidRPr="0021416D">
        <w:rPr>
          <w:rFonts w:cs="B Nazanin"/>
          <w:sz w:val="28"/>
          <w:szCs w:val="28"/>
          <w:rtl/>
        </w:rPr>
        <w:t>عمل به دانسته ها</w:t>
      </w:r>
    </w:p>
    <w:p w:rsidR="00C82F9E" w:rsidRPr="0021416D" w:rsidRDefault="00C82F9E" w:rsidP="00AA076F">
      <w:pPr>
        <w:bidi/>
        <w:jc w:val="both"/>
        <w:rPr>
          <w:rFonts w:cs="B Nazanin"/>
          <w:sz w:val="28"/>
          <w:szCs w:val="28"/>
          <w:lang w:bidi="fa-IR"/>
        </w:rPr>
      </w:pPr>
      <w:r w:rsidRPr="0021416D">
        <w:rPr>
          <w:rFonts w:cs="B Nazanin"/>
          <w:sz w:val="28"/>
          <w:szCs w:val="28"/>
          <w:rtl/>
        </w:rPr>
        <w:t>برو آنچه از نیکی که می دانی درست عمل کن؛ در نهایت دقت و سعی، بدان که تو عارف خواهی بود</w:t>
      </w:r>
      <w:r w:rsidRPr="0021416D">
        <w:rPr>
          <w:rFonts w:cs="B Nazanin"/>
          <w:sz w:val="28"/>
          <w:szCs w:val="28"/>
          <w:rtl/>
          <w:lang w:bidi="fa-IR"/>
        </w:rPr>
        <w:t>.</w:t>
      </w:r>
    </w:p>
    <w:p w:rsidR="00C82F9E" w:rsidRPr="0021416D" w:rsidRDefault="00C82F9E" w:rsidP="00AA076F">
      <w:pPr>
        <w:bidi/>
        <w:jc w:val="both"/>
        <w:rPr>
          <w:rFonts w:cs="B Nazanin"/>
          <w:sz w:val="28"/>
          <w:szCs w:val="28"/>
          <w:lang w:bidi="fa-IR"/>
        </w:rPr>
      </w:pPr>
      <w:r w:rsidRPr="0021416D">
        <w:rPr>
          <w:rFonts w:cs="B Nazanin"/>
          <w:sz w:val="28"/>
          <w:szCs w:val="28"/>
          <w:rtl/>
        </w:rPr>
        <w:t>کلید سعادت دنیا و آخرت</w:t>
      </w:r>
    </w:p>
    <w:p w:rsidR="00C82F9E" w:rsidRPr="0021416D" w:rsidRDefault="00C82F9E" w:rsidP="00030F7F">
      <w:pPr>
        <w:bidi/>
        <w:jc w:val="both"/>
        <w:rPr>
          <w:rFonts w:cs="B Nazanin"/>
          <w:sz w:val="28"/>
          <w:szCs w:val="28"/>
          <w:lang w:bidi="fa-IR"/>
        </w:rPr>
      </w:pPr>
      <w:r w:rsidRPr="0021416D">
        <w:rPr>
          <w:rFonts w:cs="B Nazanin"/>
          <w:sz w:val="28"/>
          <w:szCs w:val="28"/>
          <w:rtl/>
        </w:rPr>
        <w:t>سید علی آقا قاضی در یکی دی</w:t>
      </w:r>
      <w:r w:rsidR="00030F7F">
        <w:rPr>
          <w:rFonts w:cs="B Nazanin"/>
          <w:sz w:val="28"/>
          <w:szCs w:val="28"/>
          <w:rtl/>
        </w:rPr>
        <w:t xml:space="preserve">گر از نامه هایش چنین می نگارد: </w:t>
      </w:r>
      <w:r w:rsidRPr="0021416D">
        <w:rPr>
          <w:rFonts w:cs="B Nazanin"/>
          <w:sz w:val="28"/>
          <w:szCs w:val="28"/>
          <w:rtl/>
        </w:rPr>
        <w:t>بسم الله الرحمن الرحیم، بعد حمدالله جل شأنه و الصلاة والسلام علی رسوله و آله؛ حضرت آقا! تمام این خرابی ها که از جمله است وسواس و عدم طمأنینه، از غفلت است؛ و غفلت کمتر مرتبه اش، غفلت از اوامر الهیه است و مراتب دیگر دارد که به آنها إن شاء الله نمی رسید و سبب تمام غفلات، غفلت از مرگ است و تخیل ماندن در دنیا؛ پس اگر می خواهید از جمیع ترس و هراس و وسواس ایمن باشید دائماً در فکر مرگ و استعداد لقاء الله تعالی باشید و این است جوهر گرانبها و مفتاح سعادت دنیا و آخرت؛ پس فکر و ملاحظه نمائید چه چیز شما را از او مانع و مشغول می کند، اگر عاقلی</w:t>
      </w:r>
      <w:r w:rsidRPr="0021416D">
        <w:rPr>
          <w:rFonts w:cs="B Nazanin"/>
          <w:sz w:val="28"/>
          <w:szCs w:val="28"/>
          <w:rtl/>
          <w:lang w:bidi="fa-IR"/>
        </w:rPr>
        <w:t>!</w:t>
      </w:r>
    </w:p>
    <w:p w:rsidR="00C82F9E" w:rsidRPr="0021416D" w:rsidRDefault="00C82F9E" w:rsidP="00AA076F">
      <w:pPr>
        <w:bidi/>
        <w:jc w:val="both"/>
        <w:rPr>
          <w:rFonts w:cs="B Nazanin"/>
          <w:sz w:val="28"/>
          <w:szCs w:val="28"/>
          <w:lang w:bidi="fa-IR"/>
        </w:rPr>
      </w:pPr>
      <w:r w:rsidRPr="0021416D">
        <w:rPr>
          <w:rFonts w:cs="B Nazanin"/>
          <w:sz w:val="28"/>
          <w:szCs w:val="28"/>
          <w:rtl/>
        </w:rPr>
        <w:t>و به جهت تسهیل این معنی چند چیز دیگر به سر کار بنویسد بلکه از آنها استعانتی بجوئی</w:t>
      </w:r>
      <w:r w:rsidRPr="0021416D">
        <w:rPr>
          <w:rFonts w:cs="B Nazanin"/>
          <w:sz w:val="28"/>
          <w:szCs w:val="28"/>
          <w:rtl/>
          <w:lang w:bidi="fa-IR"/>
        </w:rPr>
        <w:t xml:space="preserve">: </w:t>
      </w:r>
    </w:p>
    <w:p w:rsidR="00C82F9E" w:rsidRPr="0021416D" w:rsidRDefault="00C82F9E" w:rsidP="00AA076F">
      <w:pPr>
        <w:bidi/>
        <w:jc w:val="both"/>
        <w:rPr>
          <w:rFonts w:cs="B Nazanin"/>
          <w:sz w:val="28"/>
          <w:szCs w:val="28"/>
          <w:lang w:bidi="fa-IR"/>
        </w:rPr>
      </w:pPr>
      <w:r w:rsidRPr="0021416D">
        <w:rPr>
          <w:rFonts w:cs="B Nazanin"/>
          <w:sz w:val="28"/>
          <w:szCs w:val="28"/>
          <w:rtl/>
        </w:rPr>
        <w:t>اول ـ بعد از تصحیح تقلید یا اجتهاد مواظبت تامه به فرائض خمسه و سائر فرائض در احسن اوقات؛</w:t>
      </w:r>
    </w:p>
    <w:p w:rsidR="00C82F9E" w:rsidRPr="0021416D" w:rsidRDefault="00C82F9E" w:rsidP="00AA076F">
      <w:pPr>
        <w:bidi/>
        <w:jc w:val="both"/>
        <w:rPr>
          <w:rFonts w:cs="B Nazanin"/>
          <w:sz w:val="28"/>
          <w:szCs w:val="28"/>
          <w:lang w:bidi="fa-IR"/>
        </w:rPr>
      </w:pPr>
      <w:r w:rsidRPr="0021416D">
        <w:rPr>
          <w:rFonts w:cs="B Nazanin"/>
          <w:sz w:val="28"/>
          <w:szCs w:val="28"/>
          <w:rtl/>
        </w:rPr>
        <w:t>و سعی کردن که روز به روز خشوع و خضوع بیشتر گردد؛</w:t>
      </w:r>
      <w:r w:rsidRPr="0021416D">
        <w:rPr>
          <w:rFonts w:cs="B Nazanin"/>
          <w:sz w:val="28"/>
          <w:szCs w:val="28"/>
          <w:rtl/>
          <w:lang w:bidi="fa-IR"/>
        </w:rPr>
        <w:t xml:space="preserve"> </w:t>
      </w:r>
    </w:p>
    <w:p w:rsidR="00C82F9E" w:rsidRPr="0021416D" w:rsidRDefault="00C82F9E" w:rsidP="00AA076F">
      <w:pPr>
        <w:bidi/>
        <w:jc w:val="both"/>
        <w:rPr>
          <w:rFonts w:cs="B Nazanin"/>
          <w:sz w:val="28"/>
          <w:szCs w:val="28"/>
          <w:lang w:bidi="fa-IR"/>
        </w:rPr>
      </w:pPr>
      <w:r w:rsidRPr="0021416D">
        <w:rPr>
          <w:rFonts w:cs="B Nazanin"/>
          <w:sz w:val="28"/>
          <w:szCs w:val="28"/>
          <w:rtl/>
        </w:rPr>
        <w:t>و تسبیح صدیقه طاهره ـ صلوات الله علیها ـ بعد از هر نماز؛</w:t>
      </w:r>
      <w:r w:rsidRPr="0021416D">
        <w:rPr>
          <w:rFonts w:cs="B Nazanin"/>
          <w:sz w:val="28"/>
          <w:szCs w:val="28"/>
          <w:rtl/>
          <w:lang w:bidi="fa-IR"/>
        </w:rPr>
        <w:t xml:space="preserve"> </w:t>
      </w:r>
    </w:p>
    <w:p w:rsidR="00C82F9E" w:rsidRPr="0021416D" w:rsidRDefault="00C82F9E" w:rsidP="00030F7F">
      <w:pPr>
        <w:bidi/>
        <w:jc w:val="both"/>
        <w:rPr>
          <w:rFonts w:cs="B Nazanin"/>
          <w:sz w:val="28"/>
          <w:szCs w:val="28"/>
          <w:lang w:bidi="fa-IR"/>
        </w:rPr>
      </w:pPr>
      <w:r w:rsidRPr="0021416D">
        <w:rPr>
          <w:rFonts w:cs="B Nazanin"/>
          <w:sz w:val="28"/>
          <w:szCs w:val="28"/>
          <w:rtl/>
        </w:rPr>
        <w:t xml:space="preserve">و خواندن آیه الکرسی ـ </w:t>
      </w:r>
      <w:r w:rsidR="00030F7F" w:rsidRPr="0021416D">
        <w:rPr>
          <w:rFonts w:cs="B Nazanin"/>
          <w:sz w:val="28"/>
          <w:szCs w:val="28"/>
          <w:rtl/>
        </w:rPr>
        <w:t>بعد از هر نماز</w:t>
      </w:r>
      <w:r w:rsidRPr="0021416D">
        <w:rPr>
          <w:rFonts w:cs="B Nazanin"/>
          <w:sz w:val="28"/>
          <w:szCs w:val="28"/>
          <w:rtl/>
        </w:rPr>
        <w:t xml:space="preserve"> ـ؛</w:t>
      </w:r>
    </w:p>
    <w:p w:rsidR="00C82F9E" w:rsidRPr="0021416D" w:rsidRDefault="00C82F9E" w:rsidP="00030F7F">
      <w:pPr>
        <w:bidi/>
        <w:jc w:val="both"/>
        <w:rPr>
          <w:rFonts w:cs="B Nazanin"/>
          <w:sz w:val="28"/>
          <w:szCs w:val="28"/>
          <w:lang w:bidi="fa-IR"/>
        </w:rPr>
      </w:pPr>
      <w:r w:rsidRPr="0021416D">
        <w:rPr>
          <w:rFonts w:cs="B Nazanin"/>
          <w:sz w:val="28"/>
          <w:szCs w:val="28"/>
          <w:rtl/>
        </w:rPr>
        <w:t>و سجده شکر و خواندن سوره «یس» بعد از نماز صبح؛</w:t>
      </w:r>
    </w:p>
    <w:p w:rsidR="00C82F9E" w:rsidRPr="0021416D" w:rsidRDefault="00C82F9E" w:rsidP="00030F7F">
      <w:pPr>
        <w:bidi/>
        <w:jc w:val="both"/>
        <w:rPr>
          <w:rFonts w:cs="B Nazanin"/>
          <w:sz w:val="28"/>
          <w:szCs w:val="28"/>
          <w:lang w:bidi="fa-IR"/>
        </w:rPr>
      </w:pPr>
      <w:r w:rsidRPr="0021416D">
        <w:rPr>
          <w:rFonts w:cs="B Nazanin"/>
          <w:sz w:val="28"/>
          <w:szCs w:val="28"/>
          <w:rtl/>
        </w:rPr>
        <w:t>و «واقعه» در شبها؛</w:t>
      </w:r>
      <w:r w:rsidRPr="0021416D">
        <w:rPr>
          <w:rFonts w:cs="B Nazanin"/>
          <w:sz w:val="28"/>
          <w:szCs w:val="28"/>
          <w:rtl/>
          <w:lang w:bidi="fa-IR"/>
        </w:rPr>
        <w:t xml:space="preserve"> </w:t>
      </w:r>
    </w:p>
    <w:p w:rsidR="00C82F9E" w:rsidRPr="0021416D" w:rsidRDefault="00C82F9E" w:rsidP="00AA076F">
      <w:pPr>
        <w:bidi/>
        <w:jc w:val="both"/>
        <w:rPr>
          <w:rFonts w:cs="B Nazanin"/>
          <w:sz w:val="28"/>
          <w:szCs w:val="28"/>
          <w:lang w:bidi="fa-IR"/>
        </w:rPr>
      </w:pPr>
      <w:r w:rsidRPr="0021416D">
        <w:rPr>
          <w:rFonts w:cs="B Nazanin"/>
          <w:sz w:val="28"/>
          <w:szCs w:val="28"/>
          <w:rtl/>
        </w:rPr>
        <w:t>و مواظبت بر نوافل لیلیه؛</w:t>
      </w:r>
      <w:r w:rsidRPr="0021416D">
        <w:rPr>
          <w:rFonts w:cs="B Nazanin"/>
          <w:sz w:val="28"/>
          <w:szCs w:val="28"/>
          <w:rtl/>
          <w:lang w:bidi="fa-IR"/>
        </w:rPr>
        <w:t xml:space="preserve"> </w:t>
      </w:r>
    </w:p>
    <w:p w:rsidR="00C82F9E" w:rsidRPr="0021416D" w:rsidRDefault="00C82F9E" w:rsidP="00AA076F">
      <w:pPr>
        <w:bidi/>
        <w:jc w:val="both"/>
        <w:rPr>
          <w:rFonts w:cs="B Nazanin"/>
          <w:sz w:val="28"/>
          <w:szCs w:val="28"/>
          <w:lang w:bidi="fa-IR"/>
        </w:rPr>
      </w:pPr>
      <w:r w:rsidRPr="0021416D">
        <w:rPr>
          <w:rFonts w:cs="B Nazanin"/>
          <w:sz w:val="28"/>
          <w:szCs w:val="28"/>
          <w:rtl/>
        </w:rPr>
        <w:t>و قرائت مسبّحات در هر شب قبل از خواب و خواندن معوذات در شفع و وتر و استغفار هفتاد مرتبه در آن و ایضاً بعد از صلاة عصر؛</w:t>
      </w:r>
    </w:p>
    <w:p w:rsidR="00C82F9E" w:rsidRPr="0021416D" w:rsidRDefault="00C82F9E" w:rsidP="00030F7F">
      <w:pPr>
        <w:bidi/>
        <w:jc w:val="both"/>
        <w:rPr>
          <w:rFonts w:cs="B Nazanin"/>
          <w:sz w:val="28"/>
          <w:szCs w:val="28"/>
          <w:lang w:bidi="fa-IR"/>
        </w:rPr>
      </w:pPr>
      <w:r w:rsidRPr="0021416D">
        <w:rPr>
          <w:rFonts w:cs="B Nazanin"/>
          <w:sz w:val="28"/>
          <w:szCs w:val="28"/>
          <w:rtl/>
        </w:rPr>
        <w:lastRenderedPageBreak/>
        <w:t>و این ذکر را بعد از صلوات صبح و مغرب یا در صباح و عشاء ده دفعه بخوانید: «لا إله إلا الله وحده لا شریک له، له الحمد و له الملک و هو علی کل شیء قدیر، أعوذ بالله من همزات الشیاطین و أعوذ بک ربی أن یحضرون إن الله هو السمیع العلیم</w:t>
      </w:r>
      <w:r w:rsidRPr="0021416D">
        <w:rPr>
          <w:rFonts w:cs="B Nazanin"/>
          <w:sz w:val="28"/>
          <w:szCs w:val="28"/>
          <w:rtl/>
          <w:lang w:bidi="fa-IR"/>
        </w:rPr>
        <w:t>.»</w:t>
      </w:r>
    </w:p>
    <w:p w:rsidR="00C82F9E" w:rsidRPr="0021416D" w:rsidRDefault="00C82F9E" w:rsidP="00AA076F">
      <w:pPr>
        <w:bidi/>
        <w:jc w:val="both"/>
        <w:rPr>
          <w:rFonts w:cs="B Nazanin"/>
          <w:sz w:val="28"/>
          <w:szCs w:val="28"/>
          <w:lang w:bidi="fa-IR"/>
        </w:rPr>
      </w:pPr>
      <w:r w:rsidRPr="0021416D">
        <w:rPr>
          <w:rFonts w:cs="B Nazanin"/>
          <w:sz w:val="28"/>
          <w:szCs w:val="28"/>
          <w:rtl/>
        </w:rPr>
        <w:t>مدتی به این مداومت نمائید بلکه حالی رخ دهد که طالب استقامت شوید إن شاء الله تعالی</w:t>
      </w:r>
      <w:r w:rsidRPr="0021416D">
        <w:rPr>
          <w:rFonts w:cs="B Nazanin"/>
          <w:sz w:val="28"/>
          <w:szCs w:val="28"/>
          <w:rtl/>
          <w:lang w:bidi="fa-IR"/>
        </w:rPr>
        <w:t>.</w:t>
      </w:r>
    </w:p>
    <w:p w:rsidR="00E5182F" w:rsidRDefault="00C82F9E" w:rsidP="00AA076F">
      <w:pPr>
        <w:bidi/>
        <w:jc w:val="both"/>
        <w:rPr>
          <w:rFonts w:cs="B Nazanin" w:hint="cs"/>
          <w:sz w:val="28"/>
          <w:szCs w:val="28"/>
          <w:rtl/>
        </w:rPr>
      </w:pPr>
      <w:r w:rsidRPr="0021416D">
        <w:rPr>
          <w:rFonts w:cs="B Nazanin"/>
          <w:sz w:val="28"/>
          <w:szCs w:val="28"/>
          <w:rtl/>
        </w:rPr>
        <w:t>منبع: پایگاه شهید آوینی</w:t>
      </w:r>
    </w:p>
    <w:p w:rsidR="00030F7F" w:rsidRPr="00C82F9E" w:rsidRDefault="00030F7F" w:rsidP="00030F7F">
      <w:pPr>
        <w:bidi/>
        <w:jc w:val="both"/>
        <w:rPr>
          <w:rFonts w:cs="B Nazanin"/>
          <w:sz w:val="28"/>
          <w:szCs w:val="28"/>
          <w:lang w:bidi="fa-IR"/>
        </w:rPr>
      </w:pPr>
      <w:r>
        <w:rPr>
          <w:rFonts w:cs="B Nazanin" w:hint="cs"/>
          <w:sz w:val="28"/>
          <w:szCs w:val="28"/>
          <w:rtl/>
        </w:rPr>
        <w:t>دستورالعملی برای تسهیل یاد مرگ</w:t>
      </w:r>
      <w:bookmarkStart w:id="0" w:name="_GoBack"/>
      <w:bookmarkEnd w:id="0"/>
    </w:p>
    <w:sectPr w:rsidR="00030F7F" w:rsidRPr="00C82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9E"/>
    <w:rsid w:val="00030F7F"/>
    <w:rsid w:val="0021416D"/>
    <w:rsid w:val="002C659F"/>
    <w:rsid w:val="003344C9"/>
    <w:rsid w:val="00336DD0"/>
    <w:rsid w:val="00444D4E"/>
    <w:rsid w:val="004A7714"/>
    <w:rsid w:val="00566A4D"/>
    <w:rsid w:val="00725081"/>
    <w:rsid w:val="009123A4"/>
    <w:rsid w:val="00940811"/>
    <w:rsid w:val="00A24063"/>
    <w:rsid w:val="00AA076F"/>
    <w:rsid w:val="00AD696E"/>
    <w:rsid w:val="00AF0AEC"/>
    <w:rsid w:val="00C82F9E"/>
    <w:rsid w:val="00D614AD"/>
    <w:rsid w:val="00E27FA5"/>
    <w:rsid w:val="00E5182F"/>
    <w:rsid w:val="00EB34F7"/>
    <w:rsid w:val="00EC0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2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2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rezaie</dc:creator>
  <cp:lastModifiedBy>rezaie</cp:lastModifiedBy>
  <cp:revision>4</cp:revision>
  <dcterms:created xsi:type="dcterms:W3CDTF">2015-11-23T06:34:00Z</dcterms:created>
  <dcterms:modified xsi:type="dcterms:W3CDTF">2015-11-24T06:15:00Z</dcterms:modified>
</cp:coreProperties>
</file>