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31" w:rsidRPr="009B536C" w:rsidRDefault="009B536C" w:rsidP="0015654A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lang w:bidi="ar-SA"/>
        </w:rPr>
      </w:pPr>
      <w:r>
        <w:rPr>
          <w:rStyle w:val="farsi"/>
          <w:rFonts w:hint="cs"/>
          <w:color w:val="3A7DCE"/>
          <w:kern w:val="36"/>
          <w:sz w:val="40"/>
          <w:szCs w:val="40"/>
          <w:rtl/>
        </w:rPr>
        <w:t xml:space="preserve">     </w:t>
      </w:r>
      <w:r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دعاهای وقت طلوع و غروب آفتاب</w:t>
      </w:r>
    </w:p>
    <w:p w:rsidR="00A04085" w:rsidRDefault="00A04085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و آگاه باش كه براى هنگام طلوع آفتاب و غروب آن، دعاها و اذكار بسيارى از حضرت رسول صلّى اللّه عليه و آله و ائمه‏ طاهرين عليهم السّلام روايت شده، و نيز تشويق و ترغيب بى ‏شمار بر محافظت اين دو زمان چه در آيات و چه در اخبار وارد شده. و ما در اين‏ مختصر به ذكر چند دعاى معتبر اكتفا می كنيم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اوّل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 xml:space="preserve">: </w:t>
      </w: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مشايخ حديث به سندهاى معتبر از امام صادق عليه السّلام روايت كرده‏ اند كه بر هر مسلمان واجب‏ و لازم است كه اين دعا را ده مرتبه پيش از طلوع آفتاب و ده مرتبه پيش از غروب آن بخواند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إِلَهَ إِلا اللَّهُ وَحْدَهُ لا شَرِيكَ لَهُ لَهُ الْمُلْكُ وَ لَهُ الْحَمْدُ 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شايسته پرستشى جز خداى يكتا نيست، يگانه است و انبازى ندارد، فرمانروايى هستى و ستايش تنها زيبنده اوست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يُحْيِي وَ يُمِيتُ وَ يُمِيتُ وَ يُحْيِي وَ هُوَ حَيٌّ لا يَمُوتُ بِيَدِهِ الْخَيْرُ وَ هُوَ عَلَى كُلِّ شَيْ‏ءٍ قَدِيرٌ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 xml:space="preserve"> .</w:t>
      </w:r>
    </w:p>
    <w:p w:rsid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زنده می كند و می ميراند و مى ‏ميراند و زنده مى ‏نمايد، و فردى زنده ‏اى است كه هرگز نمی ميرد، نيكى تنها به دست اوست، و او بر هر چيزى تواناست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و در بعضى از روايات آمده: كه اگر اين دعا ترك شد لازم است قضا شود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.</w:t>
      </w: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lastRenderedPageBreak/>
        <w:t>دوم: در روايات معتبر همچنان از آن حضرت وارد شده: كه پيش از طلوع و غروب آفتاب ده مرتبه بگو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أَعُوذُ بِاللَّهِ السَّمِيعِ الْعَلِيمِ مِنْ هَمَزَاتِ الشَّيَاطِينِ وَ أَعُوذُ بِاللَّهِ أَنْ يَحْضُرُونِ إِنَّ اللَّهَ هُوَ السَّمِيعُ الْعَلِيمُ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پناه می برم به خداى شنواى دانا از وسوسه‏ هاى پنهانى شياطين، پناه می برم به خدا از اينكه شياطين برگردم جمع شوند، همانا تنها خدا شنوا و داناست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سوم: از آن حضرت روايت شده: چه چيز شما را باز می دارد از اينكه در هر صبح و شام اين دعا را سه مرتبه بخوانيد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اللَّهُمَّ مُقَلِّبَ الْقُلُوبِ وَ الْأَبْصَارِ ثَبِّتْ قَلْبِي عَلَى دِينِكَ وَ لا تُزِغْ قَلْبِي بَعْدَ إِذْ هَدَيْتَنِي 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خدايا اى دگرگون كننده دلها و ديده‏ها،دلم را بر دينت ثابت بدار و آن را پس از اينكه به راهم آوردى گمراه مساز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هَبْ لِي مِنْ لَدُنْكَ رَحْمَةً إِنَّكَ أَنْتَ الْوَهَّابُ وَ أَجِرْنِي مِنَ النَّارِ بِرَحْمَتِكَ 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و از نزد خود بر من‏ رحمتى ببخش زيرا تويى كه بسيار بخشنده‏ اى و به رحمتت از آتش پناهم ده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اللَّهُمَّ امْدُدْ لِي فِي عُمْرِي وَ أَوْسِعْ عَلَيَّ فِي رِزْقِي وَ انْشُرْ عَلَيَّ رَحْمَتَكَ 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خدايا بر عمرم بيفزا، و در روزيم وسعت عنايت كن، و رحمتت را بر من بگستران،</w:t>
      </w:r>
    </w:p>
    <w:p w:rsidR="0015654A" w:rsidRDefault="0015654A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إِنْ كُنْتُ عِنْدَكَ فِي أُمِّ الْكِتَابِ شَقِيّا فَاجْعَلْنِي سَعِيدا فَإِنَّكَ تَمْحُو مَا تَشَاءُ وَ تُثْبِتُ وَ عِنْدَكَ أُمُّ الْكِتَابِ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و اگر نزد تو در كتاب تقدير و سرنوشت بد فرجام هستم مرا نيكبخت گردان چرا كه تو آنچه را بخواهى محو و آنچه را بخواهى ثبت می نمايى و كتاب تقدير و سرنوشت در اختيار توست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چهارم: از آن حضرت روايت شده: كه اين دعا را هر صبح و هر شام بخوان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الْحَمْدُ لِلَّهِ الَّذِي يَفْعَلُ مَا يَشَاءُ وَ لا يَفْعَلُ مَا يَشَاءُ غَيْرُهُ الْحَمْدُ لِلَّهِ كَمَا يُحِبُّ اللَّهُ أَنْ يُحْمَدَ الْحَمْدُ لِلَّهِ كَمَا هُوَ أَهْلُهُ 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ستايش خداى را كه آنچه خواهد انجام دهد، و غير او آنچه را خواهد نمی تواند انجام دهد، ستايش خداى را چنان‏كه می پسندد ستوده شود، ستايش خداى را چنان‏كه شايسته آن است،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5654A" w:rsidRDefault="0015654A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اللَّهُمَّ أَدْخِلْنِي فِي كُلِّ خَيْرٍ أَدْخَلْتَ فِيهِ مُحَمَّدا وَ آلَ مُحَمَّدٍ وَ أَخْرِجْنِي مِنْ كُلِّ شَرٍّ أَخْرَجْتَ مِنْهُ مُحَمَّدا وَ آلَ مُحَمَّدٍ صَلَّى اللَّهُ عَلَى مُحَمَّدٍ وَ آلِ مُحَمَّدٍ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بار خدايا! مرا در هر خيرى كه محمد و خاندان محمد را در آن وارد نمودى وارد نما، و مرا از هر شرّى دعاهاى ايّام هفته‏ كه محمد و خاندان محمد را از آن خارج نمودى خارج نما، درود خدا بر محمد و خاندان محمد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پنجم: در هر صبح و شام ده مرتبه بگو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 اللَّهِ وَ الْحَمْدُ لِلَّهِ وَ لا إِلَهَ إِلا اللَّهُ وَ اللَّهُ أَكْبَرُ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 xml:space="preserve"> 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9B536C">
        <w:rPr>
          <w:rFonts w:ascii="Times New Roman" w:eastAsia="Times New Roman" w:hAnsi="Times New Roman" w:cs="B Nazanin"/>
          <w:sz w:val="28"/>
          <w:szCs w:val="28"/>
          <w:rtl/>
        </w:rPr>
        <w:t>پاك و منزه است خدا و ستايش تنها از آن خداست و شايسته پرستش جز خداى يكتا نيست و خدا از هر وصفى برتر است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:rsidR="009B536C" w:rsidRPr="00A04085" w:rsidRDefault="009B536C" w:rsidP="009B536C">
      <w:pPr>
        <w:pStyle w:val="20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9B536C" w:rsidRPr="00A04085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0F5" w:rsidRDefault="005D50F5" w:rsidP="00922225">
      <w:r>
        <w:separator/>
      </w:r>
    </w:p>
  </w:endnote>
  <w:endnote w:type="continuationSeparator" w:id="0">
    <w:p w:rsidR="005D50F5" w:rsidRDefault="005D50F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34E6C1-6DBC-4F90-A618-383B5AE12AEE}"/>
    <w:embedBold r:id="rId2" w:fontKey="{38C53755-D41A-4198-AB29-30C3AC50E8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3C844F2-5252-4F50-93F2-05281A0DCC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C2CBDB-96B6-4572-B7CA-2C6376E63977}"/>
    <w:embedBold r:id="rId5" w:fontKey="{52D6EF9E-0812-446F-9BF9-99F995673F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3A21730-7A73-4F2A-8F7F-C3CF6AFDF626}"/>
    <w:embedBold r:id="rId7" w:fontKey="{079524CE-81DE-4C27-B9FD-21C7AC4BAA47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E0F0CD-6B83-44C6-BBB0-1C4D46214708}"/>
    <w:embedBold r:id="rId9" w:fontKey="{5BB9A2FA-B00E-46FA-9DDB-558E4436ADE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300A8EA-5933-48FF-BFBE-9C296EB2157E}"/>
    <w:embedBold r:id="rId11" w:fontKey="{39D2F11A-86CF-4796-8414-A70919B3318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E0146DF-C278-44CF-84AC-C405025E34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861EDE2-6F69-4E48-9C87-D08F48C5487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3C50AFD2-A8F9-4EDF-B882-7EB5321C5B04}"/>
    <w:embedBold r:id="rId15" w:fontKey="{41657B6B-2E8A-4ED7-8D5E-9CDBE2C13C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7D9" w:rsidRDefault="00C207D9" w:rsidP="00BF47C2">
    <w:pPr>
      <w:pStyle w:val="Footer"/>
      <w:jc w:val="center"/>
    </w:pPr>
  </w:p>
  <w:tbl>
    <w:tblPr>
      <w:bidiVisual/>
      <w:tblW w:w="0" w:type="auto"/>
      <w:jc w:val="center"/>
      <w:tblLook w:val="04A0" w:firstRow="1" w:lastRow="0" w:firstColumn="1" w:lastColumn="0" w:noHBand="0" w:noVBand="1"/>
    </w:tblPr>
    <w:tblGrid>
      <w:gridCol w:w="1054"/>
      <w:gridCol w:w="8188"/>
    </w:tblGrid>
    <w:tr w:rsidR="00BF47C2" w:rsidRPr="00C65735" w:rsidTr="009B536C">
      <w:trPr>
        <w:jc w:val="center"/>
      </w:trPr>
      <w:tc>
        <w:tcPr>
          <w:tcW w:w="1054" w:type="dxa"/>
        </w:tcPr>
        <w:p w:rsidR="00BF47C2" w:rsidRPr="00C65735" w:rsidRDefault="00BF47C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D50F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BF47C2" w:rsidRPr="00C65735" w:rsidRDefault="00BF47C2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0F5" w:rsidRDefault="005D50F5" w:rsidP="00922225">
      <w:r>
        <w:separator/>
      </w:r>
    </w:p>
  </w:footnote>
  <w:footnote w:type="continuationSeparator" w:id="0">
    <w:p w:rsidR="005D50F5" w:rsidRDefault="005D50F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15654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C649C95" wp14:editId="2AD7D8C5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9B536C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1565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</w:t>
    </w:r>
    <w:r w:rsidR="009B536C">
      <w:rPr>
        <w:rFonts w:ascii="Neirizi" w:eastAsia="Times New Roman" w:hAnsi="Neirizi" w:cs="Neirizi" w:hint="cs"/>
        <w:b/>
        <w:bCs/>
        <w:rtl/>
        <w:lang w:bidi="fa-IR"/>
      </w:rPr>
      <w:t>دعاهای وقت طلوع و غروب آفتاب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54A"/>
    <w:rsid w:val="00156E01"/>
    <w:rsid w:val="001D0305"/>
    <w:rsid w:val="001F24C6"/>
    <w:rsid w:val="0021036A"/>
    <w:rsid w:val="00265B79"/>
    <w:rsid w:val="00273DFE"/>
    <w:rsid w:val="002B4F72"/>
    <w:rsid w:val="002D7370"/>
    <w:rsid w:val="00300230"/>
    <w:rsid w:val="00356247"/>
    <w:rsid w:val="00361610"/>
    <w:rsid w:val="004048CC"/>
    <w:rsid w:val="004B0431"/>
    <w:rsid w:val="004B599B"/>
    <w:rsid w:val="004D4305"/>
    <w:rsid w:val="004E0CD8"/>
    <w:rsid w:val="00530F9D"/>
    <w:rsid w:val="005D50F5"/>
    <w:rsid w:val="005F39B6"/>
    <w:rsid w:val="005F5F2B"/>
    <w:rsid w:val="0066519A"/>
    <w:rsid w:val="006D2440"/>
    <w:rsid w:val="006D35F2"/>
    <w:rsid w:val="006E7003"/>
    <w:rsid w:val="007237ED"/>
    <w:rsid w:val="00757FD9"/>
    <w:rsid w:val="00892FFE"/>
    <w:rsid w:val="008B5D6A"/>
    <w:rsid w:val="00913179"/>
    <w:rsid w:val="00915D93"/>
    <w:rsid w:val="00922225"/>
    <w:rsid w:val="00946AD2"/>
    <w:rsid w:val="00971204"/>
    <w:rsid w:val="009B536C"/>
    <w:rsid w:val="00A04085"/>
    <w:rsid w:val="00A17052"/>
    <w:rsid w:val="00A44C10"/>
    <w:rsid w:val="00AE5E3B"/>
    <w:rsid w:val="00AF3C36"/>
    <w:rsid w:val="00B4109B"/>
    <w:rsid w:val="00B563D0"/>
    <w:rsid w:val="00BF47C2"/>
    <w:rsid w:val="00C207D9"/>
    <w:rsid w:val="00C55F2C"/>
    <w:rsid w:val="00C81A39"/>
    <w:rsid w:val="00CA1223"/>
    <w:rsid w:val="00D96723"/>
    <w:rsid w:val="00E73A3C"/>
    <w:rsid w:val="00E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B5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B5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A5259-E92D-4681-9B54-A04C720B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dcterms:created xsi:type="dcterms:W3CDTF">2014-11-29T05:47:00Z</dcterms:created>
  <dcterms:modified xsi:type="dcterms:W3CDTF">2016-01-14T09:42:00Z</dcterms:modified>
</cp:coreProperties>
</file>