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D40F7B" w:rsidRDefault="001749BF" w:rsidP="00D40F7B">
      <w:pPr>
        <w:pStyle w:val="1"/>
        <w:rPr>
          <w:b w:val="0"/>
          <w:bCs w:val="0"/>
          <w:sz w:val="40"/>
          <w:rtl/>
        </w:rPr>
      </w:pPr>
      <w:r w:rsidRPr="00D40F7B">
        <w:rPr>
          <w:rFonts w:hint="cs"/>
          <w:b w:val="0"/>
          <w:bCs w:val="0"/>
          <w:sz w:val="40"/>
          <w:rtl/>
        </w:rPr>
        <w:t>دعای</w:t>
      </w:r>
      <w:r w:rsidRPr="00D40F7B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D40F7B">
        <w:rPr>
          <w:b w:val="0"/>
          <w:bCs w:val="0"/>
          <w:sz w:val="40"/>
          <w:rtl/>
        </w:rPr>
        <w:t>بعد از زیارت</w:t>
      </w:r>
      <w:r w:rsidR="00D40F7B">
        <w:rPr>
          <w:rFonts w:hint="cs"/>
          <w:b w:val="0"/>
          <w:bCs w:val="0"/>
          <w:sz w:val="40"/>
          <w:rtl/>
        </w:rPr>
        <w:t xml:space="preserve"> هر یک از ائمه (ع)</w:t>
      </w:r>
    </w:p>
    <w:p w:rsidR="001749BF" w:rsidRPr="001749BF" w:rsidRDefault="00D40F7B" w:rsidP="00D40F7B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فصل یازدهم؛ مقام دوم در دعايى كه بعد از زيارت هر يك از ائمه عليهم السلام خوانده مى‏ شود سيد بن طاوس رحمة الله عليه فرموده كه مستحب است اين دعا خوانده شود عقب زيارت ائمه عليهم السلام‏</w:t>
      </w:r>
      <w:r w:rsidRPr="001749BF">
        <w:rPr>
          <w:sz w:val="18"/>
          <w:szCs w:val="18"/>
        </w:rPr>
        <w:t xml:space="preserve"> </w:t>
      </w:r>
    </w:p>
    <w:p w:rsidR="001749BF" w:rsidRDefault="001749BF" w:rsidP="00BE69F6">
      <w:pPr>
        <w:pStyle w:val="2"/>
      </w:pPr>
      <w:r w:rsidRPr="001749BF">
        <w:rPr>
          <w:rtl/>
        </w:rPr>
        <w:t>اَللَّهُمَّ إِنْ كَانَتْ ذُنُوبِي قَدْ أَخْلَقَتْ وَجْهِي عِنْدَكَ وَ حَجَبَتْ دُعَائِي عَنْكَ وَ حَالَتْ بَيْنِي وَ بَيْنَكَ‏</w:t>
      </w:r>
    </w:p>
    <w:p w:rsidR="00027C12" w:rsidRPr="00343D83" w:rsidRDefault="00027C12" w:rsidP="00343D83">
      <w:pPr>
        <w:pStyle w:val="a"/>
        <w:jc w:val="center"/>
        <w:rPr>
          <w:rFonts w:ascii="Neirizi" w:eastAsia="Calibri" w:hAnsi="Neirizi" w:cs="Neirizi" w:hint="cs"/>
          <w:color w:val="257F27"/>
          <w:sz w:val="30"/>
          <w:szCs w:val="30"/>
          <w:rtl/>
          <w:lang w:bidi="ar-SA"/>
        </w:rPr>
      </w:pPr>
    </w:p>
    <w:p w:rsidR="001749BF" w:rsidRDefault="001749BF" w:rsidP="00BE69F6">
      <w:pPr>
        <w:pStyle w:val="2"/>
      </w:pPr>
      <w:r w:rsidRPr="001749BF">
        <w:rPr>
          <w:rtl/>
        </w:rPr>
        <w:t>فَأَسْأَلُكَ أَنْ تُقْبِلَ عَلَيَّ بِوَجْهِكَ الْكَرِيمِ وَ تَنْشُرَ عَلَيَّ رَحْمَتَكَ وَ تُنَزِّلَ عَلَيَّ بَرَكَاتِكَ‏</w:t>
      </w:r>
    </w:p>
    <w:p w:rsidR="00027C12" w:rsidRPr="00343D83" w:rsidRDefault="00027C12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Pr="00BE69F6" w:rsidRDefault="001749BF" w:rsidP="00BE69F6">
      <w:pPr>
        <w:pStyle w:val="2"/>
      </w:pPr>
      <w:r w:rsidRPr="00BE69F6">
        <w:rPr>
          <w:rtl/>
        </w:rPr>
        <w:t>وَ إِنْ كَانَتْ قَدْ مَنَعَتْ أَنْ تَرْفَعَ لِي إِلَيْكَ صَوْتاً أَوْ تَغْفِرَ لِي ذَنْباً أَوْ تَتَجَاوَزَ عَنْ خَطِيئَةٍ مُهْلِكَةٍ</w:t>
      </w:r>
    </w:p>
    <w:p w:rsidR="00C32593" w:rsidRPr="00343D83" w:rsidRDefault="00C32593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Default="001749BF" w:rsidP="00BE69F6">
      <w:pPr>
        <w:pStyle w:val="2"/>
      </w:pPr>
      <w:r w:rsidRPr="001749BF">
        <w:rPr>
          <w:rtl/>
        </w:rPr>
        <w:t>فَهَا أَنَا ذَا مُسْتَجِيرٌ بِكَرَمِ وَجْهِكَ وَ عِزِّ جَلاَلِكَ مُتَوَسِّلٌ إِلَيْكَ مُتَقَرِّبٌ إِلَيْكَ بِأَحَبِّ خَلْقِكَ إِلَيْكَ‏</w:t>
      </w:r>
    </w:p>
    <w:p w:rsidR="00343D83" w:rsidRDefault="00343D83" w:rsidP="0090424C">
      <w:pPr>
        <w:pStyle w:val="2"/>
        <w:rPr>
          <w:rFonts w:hint="cs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وَ أَكْرَمِهِمْ عَلَيْكَ وَ أَوْلاَهُمْ بِكَ وَ أَطْوَعِهِمْ لَكَ وَ أَعْظَمِهِمْ مَنْزِلَةً وَ مَكَاناً عِنْدَكَ مُحَمَّدٍ وَ بِعِتْرَتِهِ الطَّاهِرِينَ‏</w:t>
      </w:r>
    </w:p>
    <w:p w:rsidR="00027C12" w:rsidRPr="00343D83" w:rsidRDefault="00027C12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الْأَئِمَّةِ الْهُدَاةِ الْمَهْدِيِّينَ الَّذِينَ فَرَضْتَ عَلَى خَلْقِكَ طَاعَتَهُمْ وَ أَمَرْتَ بِمَوَدَّتِهِمْ‏</w:t>
      </w:r>
    </w:p>
    <w:p w:rsidR="00027C12" w:rsidRPr="00343D83" w:rsidRDefault="00027C12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وَ جَعَلْتَهُمْ وُلاَةَ الْأَمْرِ مِنْ بَعْدِ رَسُولِكَ صَلَّى اللَّهُ عَلَيْهِ وَ آلِهِ‏</w:t>
      </w:r>
    </w:p>
    <w:p w:rsidR="0053746E" w:rsidRPr="00343D83" w:rsidRDefault="0053746E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Default="001749BF" w:rsidP="0090424C">
      <w:pPr>
        <w:pStyle w:val="2"/>
      </w:pPr>
      <w:r w:rsidRPr="001749BF">
        <w:rPr>
          <w:rtl/>
        </w:rPr>
        <w:t>يَا مُذِلَّ كُلِّ جَبَّارٍ عَنِيدٍ وَ يَا مُعِزَّ الْمُؤْمِنِينَ بَلَغَ مَجْهُودِي‏</w:t>
      </w:r>
    </w:p>
    <w:p w:rsidR="00027C12" w:rsidRPr="00343D83" w:rsidRDefault="00027C12" w:rsidP="001749BF">
      <w:pPr>
        <w:pStyle w:val="a"/>
        <w:rPr>
          <w:rFonts w:ascii="Neirizi" w:eastAsia="Calibri" w:hAnsi="Neirizi" w:cs="Neirizi"/>
          <w:color w:val="257F27"/>
          <w:sz w:val="30"/>
          <w:szCs w:val="30"/>
          <w:rtl/>
          <w:lang w:bidi="ar-SA"/>
        </w:rPr>
      </w:pPr>
    </w:p>
    <w:p w:rsidR="001749BF" w:rsidRDefault="001749BF" w:rsidP="0090424C">
      <w:pPr>
        <w:pStyle w:val="2"/>
      </w:pPr>
      <w:r w:rsidRPr="001749BF">
        <w:rPr>
          <w:rtl/>
        </w:rPr>
        <w:t>فَهَبْ لِي نَفْسِيَ السَّاعَةَ وَ رَحْمَةً مِنْكَ تَمُنُّ بِهَا عَلَيَّ يَا أَرْحَمَ الرَّاحِمِينَ‏</w:t>
      </w:r>
    </w:p>
    <w:p w:rsidR="0090424C" w:rsidRPr="0090424C" w:rsidRDefault="0090424C" w:rsidP="0090424C">
      <w:pPr>
        <w:pStyle w:val="21"/>
        <w:rPr>
          <w:rtl/>
        </w:rPr>
      </w:pPr>
    </w:p>
    <w:p w:rsidR="001749BF" w:rsidRDefault="001749BF" w:rsidP="001749BF">
      <w:pPr>
        <w:pStyle w:val="a"/>
      </w:pPr>
      <w:r w:rsidRPr="001749BF">
        <w:rPr>
          <w:rtl/>
        </w:rPr>
        <w:t>پس ضريح را ببوس و هر دو طرف رو را بر ضريح بگذار و بگو</w:t>
      </w:r>
    </w:p>
    <w:p w:rsidR="0090424C" w:rsidRPr="001749BF" w:rsidRDefault="0090424C" w:rsidP="001749BF">
      <w:pPr>
        <w:pStyle w:val="a"/>
        <w:rPr>
          <w:sz w:val="18"/>
          <w:szCs w:val="18"/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اللَّهُمَّ إِنَّ هَذَا مَشْهَدٌ لاَ يَرْجُو مَنْ فَاتَتْهُ فِيهِ رَحْمَتُكَ أَنْ يَنَالَهَا فِي غَيْرِهِ وَ لاَ أَحَدٌ أَشْقَى مِنِ امْرِئٍ قَصَدَهُ مُؤَمِّلاً فَآبَ عَنْهُ خَائِباً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  <w:rPr>
          <w:rFonts w:hint="cs"/>
          <w:rtl/>
        </w:rPr>
      </w:pPr>
      <w:r w:rsidRPr="001749BF">
        <w:rPr>
          <w:rtl/>
        </w:rPr>
        <w:t>اللَّهُمَّ إِنِّي أَعُوذُ بِكَ مِنْ شَرِّ الْإِيَابِ وَ خَيْبَةِ الْمُنْقَلَبِ وَ الْمُنَاقَشَةِ عِنْدَ الْحِسَابِ‏</w:t>
      </w:r>
    </w:p>
    <w:p w:rsidR="00343D83" w:rsidRDefault="00343D83" w:rsidP="0090424C">
      <w:pPr>
        <w:pStyle w:val="2"/>
      </w:pPr>
    </w:p>
    <w:p w:rsidR="001749BF" w:rsidRDefault="001749BF" w:rsidP="0090424C">
      <w:pPr>
        <w:pStyle w:val="2"/>
      </w:pPr>
      <w:r w:rsidRPr="001749BF">
        <w:rPr>
          <w:rtl/>
        </w:rPr>
        <w:t>وَ حَاشَاكَ يَا رَبِّ أَنْ تَقْرِنَ طَاعَةَ وَلِيِّكَ بِطَاعَتِكَ وَ مُوَالاَتَهُ بِمُوَالاَتِكَ‏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مَعْصِيَتَهُ بِمَعْصِيَتِكَ ثُمَّ تُؤْيِسَ زَائِرَهُ وَ الْمُتَحَمِّلَ مِنْ بُعْدِ الْبِلاَدِ إِلَى قَبْرِهِ‏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عِزَّتِكَ يَا رَبِّ لاَ يَنْعَقِدُ عَلَى ذَلِكَ ضَمِيرِي إِذْ كَانَتِ الْقُلُوبُ إِلَيْكَ بِالْجَمِيلِ تُشِيرُ</w:t>
      </w:r>
    </w:p>
    <w:p w:rsidR="00027C12" w:rsidRPr="00343D83" w:rsidRDefault="00027C12" w:rsidP="00343D83">
      <w:pPr>
        <w:pStyle w:val="2"/>
        <w:rPr>
          <w:rtl/>
        </w:rPr>
      </w:pPr>
    </w:p>
    <w:p w:rsidR="00027C12" w:rsidRDefault="001749BF" w:rsidP="001749BF">
      <w:pPr>
        <w:pStyle w:val="a"/>
      </w:pPr>
      <w:r w:rsidRPr="001749BF">
        <w:rPr>
          <w:rtl/>
        </w:rPr>
        <w:t>پس نماز زيارت كن و چون خواهى وداع كنى و برگردى بگو</w:t>
      </w:r>
    </w:p>
    <w:p w:rsidR="0090424C" w:rsidRDefault="0090424C" w:rsidP="001749BF">
      <w:pPr>
        <w:pStyle w:val="a"/>
      </w:pPr>
    </w:p>
    <w:p w:rsidR="00027C12" w:rsidRDefault="001749BF" w:rsidP="00241EC3">
      <w:pPr>
        <w:pStyle w:val="2"/>
        <w:rPr>
          <w:rFonts w:hint="cs"/>
          <w:rtl/>
        </w:rPr>
      </w:pPr>
      <w:r w:rsidRPr="0090424C">
        <w:rPr>
          <w:rtl/>
        </w:rPr>
        <w:lastRenderedPageBreak/>
        <w:t xml:space="preserve"> السَّلاَمُ عَلَيْكُمْ يَا أَهْلَ بَيْتِ النُّبُوَّةِ وَ مَعْدِنَ الرِّسَالَةِ سَلاَمَ مُوَدِّعٍ لاَ سَئِمٍ وَ لاَ قَالٍ وَ رَحْمَةُ اللَّهِ وَ بَرَكَاتُهُ </w:t>
      </w:r>
    </w:p>
    <w:p w:rsidR="00343D83" w:rsidRDefault="00343D83" w:rsidP="00D40F7B">
      <w:pPr>
        <w:pStyle w:val="a"/>
        <w:rPr>
          <w:rFonts w:hint="cs"/>
          <w:rtl/>
        </w:rPr>
      </w:pPr>
    </w:p>
    <w:p w:rsidR="001749BF" w:rsidRDefault="00241EC3" w:rsidP="00D40F7B">
      <w:pPr>
        <w:pStyle w:val="a"/>
        <w:rPr>
          <w:rFonts w:hint="cs"/>
          <w:rtl/>
        </w:rPr>
      </w:pPr>
      <w:r w:rsidRPr="00241EC3">
        <w:rPr>
          <w:rtl/>
        </w:rPr>
        <w:t>إل</w:t>
      </w:r>
      <w:r w:rsidR="00D40F7B">
        <w:rPr>
          <w:rFonts w:hint="cs"/>
          <w:rtl/>
        </w:rPr>
        <w:t>ی آخر</w:t>
      </w:r>
      <w:r w:rsidRPr="00241EC3">
        <w:rPr>
          <w:rtl/>
        </w:rPr>
        <w:t xml:space="preserve"> </w:t>
      </w:r>
      <w:r w:rsidR="001749BF" w:rsidRPr="001749BF">
        <w:rPr>
          <w:rtl/>
        </w:rPr>
        <w:t>و شيخ مفيد نيز اين دعا را نقل كرده و لكن بعد از بالجميل تشير فرموده پس بگو</w:t>
      </w:r>
    </w:p>
    <w:p w:rsidR="00343D83" w:rsidRDefault="00343D83" w:rsidP="00D40F7B">
      <w:pPr>
        <w:pStyle w:val="a"/>
      </w:pPr>
      <w:bookmarkStart w:id="0" w:name="_GoBack"/>
      <w:bookmarkEnd w:id="0"/>
    </w:p>
    <w:p w:rsidR="001749BF" w:rsidRPr="0090424C" w:rsidRDefault="001749BF" w:rsidP="0090424C">
      <w:pPr>
        <w:pStyle w:val="2"/>
      </w:pPr>
      <w:r w:rsidRPr="0090424C">
        <w:rPr>
          <w:rtl/>
        </w:rPr>
        <w:t>يَا وَلِيَّ اللَّهِ إِنَّ بَيْنِي وَ بَيْنَ اللَّهِ عَزَّ وَ جَلَّ ذُنُوباً لاَ يَأْتِي عَلَيْهَا إِلاَّ رِضَاكَ‏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فَبِحَقِّ مَنِ ائْتَمَنَكَ عَلَى سِرِّهِ وَ اسْتَرْعَاكَ أَمْرَ خَلْقِهِ وَ قَرَنَ طَاعَتَكَ بِطَاعَتِهِ وَ مُوَالاَتَكَ بِمُوَالاَتِهِ‏</w:t>
      </w:r>
    </w:p>
    <w:p w:rsidR="0090424C" w:rsidRPr="00343D83" w:rsidRDefault="0090424C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تَوَلَّ صَلاَحَ حَالِى مَعَ اللَّهِ عَزَّ وَ جَلَّ وَ اجْعَلْ حَظِّي مِنْ زِيَارَتِكَ تَخْلِيطِي بِخَالِصِي زُوَّارِكَ‏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الَّذِينَ تَسْأَلُ اللَّهَ عَزَّ وَ جَلَّ فِي عِتْقِ رِقَابِهِمْ وَ تَرْغَبُ إِلَيْهِ فِي حُسْنِ ثَوَابِهِمْ‏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lastRenderedPageBreak/>
        <w:t>وَ هَا أَنَا الْيَوْمَ بِقَبْرِكَ لاَئِذٌ وَ بِحُسْنِ دِفَاعِكَ عَنِّي عَائِذٌ فَتَلاَفَنِي يَا مَوْلاَيَ وَ أَدْرِكْنِي‏</w:t>
      </w:r>
    </w:p>
    <w:p w:rsidR="00027C12" w:rsidRPr="00343D83" w:rsidRDefault="00027C12" w:rsidP="00343D83">
      <w:pPr>
        <w:pStyle w:val="2"/>
        <w:rPr>
          <w:rtl/>
        </w:rPr>
      </w:pPr>
    </w:p>
    <w:p w:rsidR="001749BF" w:rsidRDefault="001749BF" w:rsidP="0090424C">
      <w:pPr>
        <w:pStyle w:val="2"/>
      </w:pPr>
      <w:r w:rsidRPr="001749BF">
        <w:rPr>
          <w:rtl/>
        </w:rPr>
        <w:t>وَ اسْأَلِ اللَّهَ عَزَّ وَ جَلَّ فِي أَمْرِي فَإِنَّ لَكَ عِنْدَ اللَّهِ مَقَاماً كَرِيماً وَ جَاهاً عَظِيماً</w:t>
      </w:r>
    </w:p>
    <w:p w:rsidR="0090424C" w:rsidRPr="00343D83" w:rsidRDefault="0090424C" w:rsidP="00343D83">
      <w:pPr>
        <w:pStyle w:val="2"/>
        <w:rPr>
          <w:rtl/>
        </w:rPr>
      </w:pPr>
    </w:p>
    <w:p w:rsidR="001749BF" w:rsidRPr="0090424C" w:rsidRDefault="001749BF" w:rsidP="0090424C">
      <w:pPr>
        <w:pStyle w:val="2"/>
      </w:pPr>
      <w:r w:rsidRPr="0090424C">
        <w:rPr>
          <w:rtl/>
        </w:rPr>
        <w:t>صَلَّى اللَّهُ عَلَيْكَ وَ سَلَّمَ تَسْلِيماً</w:t>
      </w:r>
    </w:p>
    <w:sectPr w:rsidR="001749BF" w:rsidRPr="0090424C" w:rsidSect="00E9375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7D8" w:rsidRDefault="00E077D8" w:rsidP="001749BF">
      <w:pPr>
        <w:spacing w:after="0" w:line="240" w:lineRule="auto"/>
      </w:pPr>
      <w:r>
        <w:separator/>
      </w:r>
    </w:p>
  </w:endnote>
  <w:endnote w:type="continuationSeparator" w:id="0">
    <w:p w:rsidR="00E077D8" w:rsidRDefault="00E077D8" w:rsidP="0017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61882F-1988-419F-969A-9A81C48FF8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695E8A-6506-4C60-8792-68B955913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1C00FE1-458E-4753-A6B9-98B3F28BFCE9}"/>
    <w:embedBold r:id="rId4" w:fontKey="{C8B3E601-A96F-4FC7-8A9C-F1D0A7AC8E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B9B4C48-909A-4D76-BB60-E6DCE68EBE8D}"/>
    <w:embedBold r:id="rId6" w:fontKey="{A3F74193-EA0B-41F8-93AD-B5F92D90BD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D70AA1-E32A-4292-9927-24C34F1C34C1}"/>
    <w:embedBold r:id="rId8" w:fontKey="{390F381D-77F9-4897-A4E3-3EC0E07622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24638B9-7888-4785-8A46-195DD6912901}"/>
    <w:embedBold r:id="rId10" w:fontKey="{63AC8FEA-3DD6-4B9D-9156-C3EE9EA1089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278B6AF-123E-419F-9DA8-E049DC57FE92}"/>
    <w:embedBold r:id="rId12" w:fontKey="{C4C0527B-1DB3-4F4C-8B44-8DBD894B107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F0FFF0A-1B10-4F27-9134-C912EB9CC9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8522131-D27B-4257-AE91-4AAE3890684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1775345-3BAC-473A-A4A4-F079B09551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768B358-2CC5-4A35-AB55-C2589CE467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2593" w:rsidRPr="00C65735" w:rsidTr="00242912">
      <w:tc>
        <w:tcPr>
          <w:tcW w:w="1054" w:type="dxa"/>
        </w:tcPr>
        <w:p w:rsidR="00C32593" w:rsidRPr="00C65735" w:rsidRDefault="00E93756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32593">
            <w:instrText xml:space="preserve"> PAGE   \* MERGEFORMAT </w:instrText>
          </w:r>
          <w:r>
            <w:fldChar w:fldCharType="separate"/>
          </w:r>
          <w:r w:rsidR="00477BCA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32593" w:rsidRPr="00C65735" w:rsidRDefault="00C32593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749BF" w:rsidRDefault="001749BF" w:rsidP="00C32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7D8" w:rsidRDefault="00E077D8" w:rsidP="001749BF">
      <w:pPr>
        <w:spacing w:after="0" w:line="240" w:lineRule="auto"/>
      </w:pPr>
      <w:r>
        <w:separator/>
      </w:r>
    </w:p>
  </w:footnote>
  <w:footnote w:type="continuationSeparator" w:id="0">
    <w:p w:rsidR="00E077D8" w:rsidRDefault="00E077D8" w:rsidP="0017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93" w:rsidRPr="00B022A1" w:rsidRDefault="00C32593" w:rsidP="00D40F7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2DDDCD" wp14:editId="05A2AD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r w:rsidRPr="001749BF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 بعد از زیارت </w:t>
    </w:r>
    <w:r w:rsidR="00D40F7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هر یک از ائمه(ع)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BF"/>
    <w:rsid w:val="0000284B"/>
    <w:rsid w:val="00024C7C"/>
    <w:rsid w:val="0002688C"/>
    <w:rsid w:val="00026A4E"/>
    <w:rsid w:val="00027C12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49BF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1EC3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3D83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77BC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3746E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06D47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91A7D"/>
    <w:rsid w:val="008A1B29"/>
    <w:rsid w:val="008A341F"/>
    <w:rsid w:val="008B23B1"/>
    <w:rsid w:val="008B77BF"/>
    <w:rsid w:val="008E1051"/>
    <w:rsid w:val="008E1F96"/>
    <w:rsid w:val="008E5766"/>
    <w:rsid w:val="0090424C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5C74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69F6"/>
    <w:rsid w:val="00C0381E"/>
    <w:rsid w:val="00C0420E"/>
    <w:rsid w:val="00C05FDC"/>
    <w:rsid w:val="00C06B2B"/>
    <w:rsid w:val="00C2122F"/>
    <w:rsid w:val="00C30DB0"/>
    <w:rsid w:val="00C32593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0F7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0AC"/>
    <w:rsid w:val="00DD7F65"/>
    <w:rsid w:val="00DE4FC5"/>
    <w:rsid w:val="00E02C34"/>
    <w:rsid w:val="00E046CF"/>
    <w:rsid w:val="00E077D8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3756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arjome">
    <w:name w:val="tarjome"/>
    <w:basedOn w:val="DefaultParagraphFont"/>
    <w:rsid w:val="00D40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749BF"/>
  </w:style>
  <w:style w:type="character" w:customStyle="1" w:styleId="tarjome">
    <w:name w:val="tarjome"/>
    <w:basedOn w:val="DefaultParagraphFont"/>
    <w:rsid w:val="00D40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2015-01-22T05:22:00Z</cp:lastPrinted>
  <dcterms:created xsi:type="dcterms:W3CDTF">2015-01-22T05:22:00Z</dcterms:created>
  <dcterms:modified xsi:type="dcterms:W3CDTF">2015-01-22T05:24:00Z</dcterms:modified>
</cp:coreProperties>
</file>