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F36EED" w:rsidRDefault="00F36EED" w:rsidP="00035729">
      <w:pPr>
        <w:pStyle w:val="1"/>
        <w:rPr>
          <w:b w:val="0"/>
          <w:bCs w:val="0"/>
          <w:sz w:val="40"/>
          <w:rtl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035729" w:rsidRPr="00F36EED">
        <w:rPr>
          <w:rFonts w:hint="cs"/>
          <w:b w:val="0"/>
          <w:bCs w:val="0"/>
          <w:sz w:val="40"/>
          <w:rtl/>
        </w:rPr>
        <w:t xml:space="preserve">صلوات </w:t>
      </w:r>
      <w:hyperlink r:id="rId7" w:history="1">
        <w:r w:rsidR="00035729" w:rsidRPr="00F36EED">
          <w:rPr>
            <w:b w:val="0"/>
            <w:bCs w:val="0"/>
            <w:sz w:val="40"/>
            <w:rtl/>
          </w:rPr>
          <w:t>بر امام هادی (ع)</w:t>
        </w:r>
      </w:hyperlink>
    </w:p>
    <w:p w:rsidR="00A13849" w:rsidRDefault="00F36EED" w:rsidP="00F36EED">
      <w:pPr>
        <w:pStyle w:val="a"/>
        <w:jc w:val="both"/>
        <w:rPr>
          <w:shd w:val="clear" w:color="auto" w:fill="FFFFFF"/>
        </w:rPr>
      </w:pPr>
      <w:r>
        <w:rPr>
          <w:rStyle w:val="farsi"/>
          <w:rtl/>
        </w:rPr>
        <w:t>فصل یازدهم؛ مقام سوم. در صلوات بر حجج طاهره علیهم السلام است؛ یازدهم- صلوات بر على بن محمد عليهما السلام‏ (امام هادی علیه السلام</w:t>
      </w:r>
      <w:r>
        <w:rPr>
          <w:rStyle w:val="farsi"/>
          <w:rFonts w:hint="cs"/>
          <w:rtl/>
        </w:rPr>
        <w:t>)</w:t>
      </w: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اَللَّهُمَّ صَلِّ عَلَى عَلِيِّ بْنِ مُحَمَّدٍ وَصِيِّ الْأَوْصِيَاءِ وَ إِمَامِ الْأَتْقِيَاءِ وَ خَلَفِ أَئِمَّةِ الدِّينِ وَ الْحُجَّةِ عَلَى الْخَلاَئِقِ أَجْمَعِينَ‏</w:t>
      </w:r>
    </w:p>
    <w:p w:rsidR="00A13849" w:rsidRDefault="00035729" w:rsidP="0035761F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درود فرست بر على بن محمد (حضرت امام على النقى) جانشين اوصياى پيغمبر و پيشواى اهل تقوى و خلف صالح امامان دين و حجت تمام خلق</w:t>
      </w: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كَمَا جَعَلْتَهُ نُوراً يَسْتَضِي‏ءُ بِهِ الْمُؤْمِنُونَ فَبَشَّرَ بِالْجَزِيلِ مِنْ ثَوَابِكَ‏</w:t>
      </w:r>
    </w:p>
    <w:p w:rsidR="00A13849" w:rsidRDefault="00035729" w:rsidP="0035761F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چنانكه تو او را چراغ روشن براى اهل ايمان قرار دادى پس او خلق را به ثواب و پاداش بزرگ تو بشارت داد</w:t>
      </w: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أَنْذَرَ بِالْأَلِيمِ مِنْ عِقَابِكَ وَ حَذَّرَ بَأْسَكَ وَ ذَكَّرَ بِآيَاتِكَ وَ أَحَلَّ حَلاَلَكَ وَ حَرَّمَ حَرَامَكَ‏</w:t>
      </w:r>
    </w:p>
    <w:p w:rsidR="00A13849" w:rsidRDefault="00035729" w:rsidP="0035761F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از عقاب و كيفر سخت تو ترسانيد و تحذير كرد و بندگان را به آياتت يادآور گرديد و احكام حلال و حرام</w:t>
      </w:r>
    </w:p>
    <w:p w:rsidR="00E9088F" w:rsidRDefault="00E9088F" w:rsidP="00A13849">
      <w:pPr>
        <w:pStyle w:val="2"/>
        <w:rPr>
          <w:shd w:val="clear" w:color="auto" w:fill="FFFFFF"/>
          <w:rtl/>
        </w:rPr>
      </w:pP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بَيَّنَ شَرَائِعَكَ وَ فَرَائِضَكَ وَ حَضَّ عَلَى عِبَادَتِكَ وَ أَمَرَ بِطَاعَتِكَ وَ نَهَى عَنْ مَعْصِيَتِكَ‏</w:t>
      </w:r>
    </w:p>
    <w:p w:rsidR="00A13849" w:rsidRDefault="00035729" w:rsidP="0035761F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راه شرايع و فرايض دينت را بر مردم روشن ساخت و خلق را ترغيب و تحريص بر عبادتت كرد و امر به طاعت و بندگيت و نهى از معصيت و نافرمانيت فرمود</w:t>
      </w:r>
    </w:p>
    <w:p w:rsidR="00A13849" w:rsidRDefault="00035729" w:rsidP="00A13849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فَصَلِّ عَلَيْهِ أَفْضَلَ مَا صَلَّيْتَ عَلَى أَحَدٍ مِنْ أَوْلِيَائِكَ وَ ذُرِّيَّةِ أَنْبِيَائِكَ يَا إِلَهَ الْعَالَمِينَ‏</w:t>
      </w:r>
    </w:p>
    <w:p w:rsidR="00035729" w:rsidRDefault="00035729" w:rsidP="0035761F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اى خدا تو بر او بهترين درودى كه بر احدى از اولياء و دوستان خاص خود و ذريه پيغمبران خويش فرستادى بر آن بزرگوار بفرست اى خداى تمام عوالم وجود</w:t>
      </w:r>
      <w:r>
        <w:rPr>
          <w:shd w:val="clear" w:color="auto" w:fill="FFFFFF"/>
        </w:rPr>
        <w:t>.</w:t>
      </w:r>
    </w:p>
    <w:p w:rsidR="00E9088F" w:rsidRDefault="00E9088F" w:rsidP="00E9088F">
      <w:pPr>
        <w:pStyle w:val="21"/>
        <w:jc w:val="both"/>
        <w:rPr>
          <w:rFonts w:cs="B Zar"/>
          <w:sz w:val="32"/>
          <w:szCs w:val="32"/>
          <w:rtl/>
        </w:rPr>
      </w:pPr>
      <w:bookmarkStart w:id="0" w:name="_GoBack"/>
      <w:bookmarkEnd w:id="0"/>
    </w:p>
    <w:sectPr w:rsidR="00E9088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685" w:rsidRDefault="00E91685" w:rsidP="00A13849">
      <w:pPr>
        <w:spacing w:after="0" w:line="240" w:lineRule="auto"/>
      </w:pPr>
      <w:r>
        <w:separator/>
      </w:r>
    </w:p>
  </w:endnote>
  <w:endnote w:type="continuationSeparator" w:id="0">
    <w:p w:rsidR="00E91685" w:rsidRDefault="00E91685" w:rsidP="00A1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B568227-CD1F-4FE6-B413-B352AF372F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23BBBB9-4E7E-4479-A8A4-40D3181ED8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E4A5CBA-1EB3-4F2E-B95A-2B929B9EC5F3}"/>
    <w:embedBold r:id="rId4" w:fontKey="{ED2DF3D1-2736-406A-843F-F37BBE836DD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06E5DBB-1B57-4349-81FD-EDACF1D8DB97}"/>
    <w:embedBold r:id="rId6" w:fontKey="{BC6E9210-B246-4927-B671-E8D0B680B4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87477C7-AD4C-4EB1-9F14-E1856FD31C4E}"/>
    <w:embedBold r:id="rId8" w:fontKey="{0C55E67A-8FEE-4780-BD5A-BB8316E386F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DABBB10-62C8-4505-8E51-6847C479D1FE}"/>
    <w:embedBold r:id="rId10" w:fontKey="{7C20C931-54E6-4ACA-90FF-468AFADB49D1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1" w:fontKey="{41F8385A-6908-4B15-84F6-4FA24FBFA13B}"/>
    <w:embedBold r:id="rId12" w:fontKey="{84667343-5BE9-4FCC-B3EC-63E65129F5D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07B8D853-AF4A-4387-A4F5-C36BF061C59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08A3561-960B-483F-8437-2DCB998DE82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08A19F7-B3B2-4343-8AA6-058BEBB2D53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6389CEEF-84C4-4BDF-8EDD-C44ACC95B0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Default="004641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6419A" w:rsidRPr="00C65735" w:rsidTr="00242912">
      <w:tc>
        <w:tcPr>
          <w:tcW w:w="1054" w:type="dxa"/>
        </w:tcPr>
        <w:p w:rsidR="0046419A" w:rsidRPr="00C65735" w:rsidRDefault="0046419A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93D96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46419A" w:rsidRPr="00C65735" w:rsidRDefault="0046419A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A13849" w:rsidRDefault="00A13849" w:rsidP="004641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Default="004641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685" w:rsidRDefault="00E91685" w:rsidP="00A13849">
      <w:pPr>
        <w:spacing w:after="0" w:line="240" w:lineRule="auto"/>
      </w:pPr>
      <w:r>
        <w:separator/>
      </w:r>
    </w:p>
  </w:footnote>
  <w:footnote w:type="continuationSeparator" w:id="0">
    <w:p w:rsidR="00E91685" w:rsidRDefault="00E91685" w:rsidP="00A1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Default="0046419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Pr="00B022A1" w:rsidRDefault="0046419A" w:rsidP="0046419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D7B8F28" wp14:editId="682FE17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صلوات </w:t>
    </w:r>
    <w:hyperlink r:id="rId2" w:history="1">
      <w:r w:rsidRPr="00035729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بر امام هادی (ع)</w:t>
      </w:r>
    </w:hyperlink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19A" w:rsidRDefault="004641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729"/>
    <w:rsid w:val="0000284B"/>
    <w:rsid w:val="00024C7C"/>
    <w:rsid w:val="0002688C"/>
    <w:rsid w:val="00026A4E"/>
    <w:rsid w:val="00031BA0"/>
    <w:rsid w:val="00035302"/>
    <w:rsid w:val="00035729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3D96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5761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19A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1C8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4B69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9F78C0"/>
    <w:rsid w:val="00A13849"/>
    <w:rsid w:val="00A17DBA"/>
    <w:rsid w:val="00A3398B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088F"/>
    <w:rsid w:val="00E91685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36EED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132" TargetMode="Externa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32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2015-01-22T07:02:00Z</cp:lastPrinted>
  <dcterms:created xsi:type="dcterms:W3CDTF">2015-01-22T07:02:00Z</dcterms:created>
  <dcterms:modified xsi:type="dcterms:W3CDTF">2015-01-22T07:08:00Z</dcterms:modified>
</cp:coreProperties>
</file>