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DE2B5E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516C46">
        <w:rPr>
          <w:rFonts w:hint="cs"/>
          <w:b w:val="0"/>
          <w:bCs w:val="0"/>
          <w:sz w:val="40"/>
          <w:rtl/>
        </w:rPr>
        <w:t xml:space="preserve">ادعیه </w:t>
      </w:r>
      <w:r w:rsidR="00DE2B5E">
        <w:rPr>
          <w:rFonts w:hint="cs"/>
          <w:b w:val="0"/>
          <w:bCs w:val="0"/>
          <w:sz w:val="40"/>
          <w:rtl/>
        </w:rPr>
        <w:t>جهت ادای دین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E2B5E">
        <w:rPr>
          <w:rStyle w:val="farsi"/>
          <w:rFonts w:cs="B Zar"/>
          <w:sz w:val="32"/>
          <w:szCs w:val="32"/>
          <w:rtl/>
        </w:rPr>
        <w:t>ادعیه منتخب کافی: فصل ششم دعای امامان به جهت ادای دین</w:t>
      </w:r>
      <w:r w:rsidRPr="00DE2B5E">
        <w:rPr>
          <w:rStyle w:val="farsi"/>
          <w:rFonts w:cs="B Zar"/>
          <w:sz w:val="32"/>
          <w:szCs w:val="32"/>
        </w:rPr>
        <w:t>: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E2B5E">
        <w:rPr>
          <w:rStyle w:val="farsi"/>
          <w:rFonts w:cs="B Zar"/>
          <w:sz w:val="32"/>
          <w:szCs w:val="32"/>
        </w:rPr>
        <w:t>1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E2B5E">
        <w:rPr>
          <w:rStyle w:val="farsi"/>
          <w:rFonts w:cs="B Zar"/>
          <w:sz w:val="32"/>
          <w:szCs w:val="32"/>
        </w:rPr>
        <w:t xml:space="preserve"> </w:t>
      </w:r>
      <w:r w:rsidRPr="00DE2B5E">
        <w:rPr>
          <w:rStyle w:val="farsi"/>
          <w:rFonts w:cs="B Zar"/>
          <w:sz w:val="32"/>
          <w:szCs w:val="32"/>
          <w:rtl/>
        </w:rPr>
        <w:t>از حضرت صادق عليه السّلام نقل شده: بگو</w:t>
      </w:r>
      <w:r w:rsidRPr="00DE2B5E">
        <w:rPr>
          <w:rStyle w:val="farsi"/>
          <w:rFonts w:cs="B Zar"/>
          <w:sz w:val="32"/>
          <w:szCs w:val="32"/>
        </w:rPr>
        <w:t>:</w:t>
      </w:r>
    </w:p>
    <w:p w:rsid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لَحْظَةً مِنْ لَحَظاتِكَ تُيَسِّرُ عَلى غُرَمآئى بِهَا الْقَضآءَ وَ تُيَسِّرُ لى بِهَا الاِْقْتِضآءَ اِنَّكَ عَلى كُلِّ شَىْءٍ قَديرٌ</w:t>
      </w:r>
    </w:p>
    <w:p w:rsidR="00DE2B5E" w:rsidRDefault="00DE2B5E" w:rsidP="00DE2B5E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DE2B5E" w:rsidRPr="00DE2B5E" w:rsidRDefault="00DE2B5E" w:rsidP="00DE2B5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E2B5E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E2B5E">
        <w:rPr>
          <w:rStyle w:val="farsi"/>
          <w:rFonts w:cs="B Zar"/>
          <w:sz w:val="32"/>
          <w:szCs w:val="32"/>
        </w:rPr>
        <w:t xml:space="preserve"> </w:t>
      </w:r>
      <w:r w:rsidRPr="00DE2B5E">
        <w:rPr>
          <w:rStyle w:val="farsi"/>
          <w:rFonts w:cs="B Zar"/>
          <w:sz w:val="32"/>
          <w:szCs w:val="32"/>
          <w:rtl/>
        </w:rPr>
        <w:t>اين دعا از موسى بن جعفر عليهما السّلام روايت شده</w:t>
      </w:r>
      <w:r w:rsidRPr="00DE2B5E">
        <w:rPr>
          <w:rStyle w:val="farsi"/>
          <w:rFonts w:cs="B Zar"/>
          <w:sz w:val="32"/>
          <w:szCs w:val="32"/>
        </w:rPr>
        <w:t>: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2B5E">
        <w:rPr>
          <w:rFonts w:ascii="Times New Roman" w:eastAsia="Times New Roman" w:hAnsi="Times New Roman" w:cs="Times New Roman"/>
          <w:sz w:val="24"/>
          <w:szCs w:val="24"/>
        </w:rPr>
        <w:br/>
      </w:r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ارْدُدْ اِلى جَميعِ خَلْقِكَ مَظالِمَهُمُ الَّتى قِبَلى صَغيرَها وَ كَبيرَها فى يُسْرٍ مِنْكَ وَ عافِيَةٍ 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مالَمْ تَبْلُغْهُ قُوَّتى وَ لَمْ تَسَعْهُ ذاتُ يَدى وَ لَمْ يَقْوَ عَلَيْهِ بَدَنى وَ يَقينى وَ نَفْسى فَاَدِّهِ عَنّى مِنْ جَزيلِ ما عِنْدَكَ مِنْ فَضْلِكَ 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ثُمَّ لاتُخَلِّفْ عَلَىَّ مِنْهُ شَيْئاً تَقْضيهِ مِنْ حَسَناتى يا اَرْحَمَ الرّاحمِينَ 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اَشْهَدُ اَنْ لا اِلهَ اِلا اللَّهُ وَحْدَهُ لا شَريكَ لَهُ وَ اَشْهَدُ اَنَّ مُحَمَّداً عَبْدُهُ وَ رَسُولُهُ 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اَنَّ الدّينَ كَما شَرَعَ وَ اَنَّ الاِْ سْلامَ كَما وَصَفَ وَ اَنَّ الْكِتابَ كَما اَنْزَلَ وَ اَنَّ الْقَوْلَ كَما حَدَّثَ </w:t>
      </w: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DE2B5E" w:rsidRPr="00DE2B5E" w:rsidRDefault="00DE2B5E" w:rsidP="00DE2B5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DE2B5E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اللَّهَ هُوَ الْحَقُّ الْمُبينُ ذَكَرَ اللَّهُ مُحَمَّداً وَ اَهْلَ بَيْتِهِ بِخَيْرٍ وَ حَيّا مُحَمَّداً وَ اَهْلَ بَيْتِهِ بِالسَّلامِ</w:t>
      </w:r>
    </w:p>
    <w:p w:rsidR="001572D5" w:rsidRPr="002B088F" w:rsidRDefault="001572D5" w:rsidP="00DE2B5E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</w:p>
    <w:sectPr w:rsidR="001572D5" w:rsidRPr="002B088F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416" w:rsidRDefault="00D33416" w:rsidP="00D022FA">
      <w:pPr>
        <w:spacing w:after="0" w:line="240" w:lineRule="auto"/>
      </w:pPr>
      <w:r>
        <w:separator/>
      </w:r>
    </w:p>
  </w:endnote>
  <w:endnote w:type="continuationSeparator" w:id="0">
    <w:p w:rsidR="00D33416" w:rsidRDefault="00D3341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37203F4-EA10-4D45-9A3F-B2EFA56CF9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EA30231-C203-4507-A81B-B0844343EC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01AFD57-2E56-4223-958D-5A9A5C0958B2}"/>
    <w:embedBold r:id="rId4" w:fontKey="{5DE93271-B18D-48A8-BD7E-943FA94D326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1EB05BF-E759-43DD-9EA9-248BEC64AE97}"/>
    <w:embedBold r:id="rId6" w:fontKey="{97EF6393-C9EA-4D5A-8640-A8354B986E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C3279CC-D1F7-42C9-8A51-C05D9C44AAB4}"/>
    <w:embedBold r:id="rId8" w:fontKey="{4DFE22C1-BAA1-49B6-93F2-68EF84EC0C9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2D4D8CD-7C67-4F69-A941-A7E605CB0484}"/>
    <w:embedBold r:id="rId10" w:fontKey="{59F89AA6-C82C-46E0-AF03-16CC757418F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3E3E2BDD-6074-4B30-9B22-7A3A7819A894}"/>
    <w:embedBold r:id="rId12" w:fontKey="{17E2D716-C874-46BF-9A35-A2A8C6B5F8C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0B538BC-91B4-4A18-AEC1-9BC74FD4297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852691D-E0E1-45B1-A64C-C30ED219C8FE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5010161-8C91-422B-991E-78D6809D21D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60ACD8F-CACB-489D-A5ED-CE56D74D10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836884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416" w:rsidRDefault="00D33416" w:rsidP="00D022FA">
      <w:pPr>
        <w:spacing w:after="0" w:line="240" w:lineRule="auto"/>
      </w:pPr>
      <w:r>
        <w:separator/>
      </w:r>
    </w:p>
  </w:footnote>
  <w:footnote w:type="continuationSeparator" w:id="0">
    <w:p w:rsidR="00D33416" w:rsidRDefault="00D3341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E2B5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CDECE84" wp14:editId="6AA58C8C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</w:t>
    </w:r>
    <w:r w:rsidR="00DE2B5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1572D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516C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ادعیه </w:t>
    </w:r>
    <w:r w:rsidR="00DE2B5E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جهت ادای  دین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1BE6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2D5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1F5341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4686D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088F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37C47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A5D71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0D57"/>
    <w:rsid w:val="00402535"/>
    <w:rsid w:val="0041116E"/>
    <w:rsid w:val="00412FF0"/>
    <w:rsid w:val="004155CA"/>
    <w:rsid w:val="00416075"/>
    <w:rsid w:val="00420CD3"/>
    <w:rsid w:val="004242CA"/>
    <w:rsid w:val="0042791C"/>
    <w:rsid w:val="004310D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6C46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6755D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B6390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0FAE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6884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97E53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D5E"/>
    <w:rsid w:val="00D33416"/>
    <w:rsid w:val="00D42E34"/>
    <w:rsid w:val="00D51601"/>
    <w:rsid w:val="00D65B2B"/>
    <w:rsid w:val="00D71CFF"/>
    <w:rsid w:val="00D733F4"/>
    <w:rsid w:val="00D765B8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2B5E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0A50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E30"/>
    <w:rsid w:val="00EB3D1A"/>
    <w:rsid w:val="00EC0723"/>
    <w:rsid w:val="00EC2DA9"/>
    <w:rsid w:val="00EC499C"/>
    <w:rsid w:val="00ED14A4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2015-01-31T11:37:00Z</cp:lastPrinted>
  <dcterms:created xsi:type="dcterms:W3CDTF">2015-01-31T11:37:00Z</dcterms:created>
  <dcterms:modified xsi:type="dcterms:W3CDTF">2015-01-31T11:37:00Z</dcterms:modified>
</cp:coreProperties>
</file>