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DE2B5E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516C46">
        <w:rPr>
          <w:rFonts w:hint="cs"/>
          <w:b w:val="0"/>
          <w:bCs w:val="0"/>
          <w:sz w:val="40"/>
          <w:rtl/>
        </w:rPr>
        <w:t xml:space="preserve">ادعیه </w:t>
      </w:r>
      <w:r w:rsidR="00DE2B5E">
        <w:rPr>
          <w:rFonts w:hint="cs"/>
          <w:b w:val="0"/>
          <w:bCs w:val="0"/>
          <w:sz w:val="40"/>
          <w:rtl/>
        </w:rPr>
        <w:t>جهت ادای دین</w:t>
      </w:r>
    </w:p>
    <w:p w:rsidR="00DE2B5E" w:rsidRPr="00DE2B5E" w:rsidRDefault="00DE2B5E" w:rsidP="00DE2B5E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E2B5E">
        <w:rPr>
          <w:rStyle w:val="farsi"/>
          <w:rFonts w:cs="B Zar"/>
          <w:sz w:val="32"/>
          <w:szCs w:val="32"/>
          <w:rtl/>
        </w:rPr>
        <w:t>ادعیه منتخب کافی: فصل ششم دعای امامان به جهت ادای دین</w:t>
      </w:r>
      <w:r w:rsidRPr="00DE2B5E">
        <w:rPr>
          <w:rStyle w:val="farsi"/>
          <w:rFonts w:cs="B Zar"/>
          <w:sz w:val="32"/>
          <w:szCs w:val="32"/>
        </w:rPr>
        <w:t>:</w:t>
      </w:r>
    </w:p>
    <w:p w:rsidR="00DE2B5E" w:rsidRPr="00DE2B5E" w:rsidRDefault="00DE2B5E" w:rsidP="00DE2B5E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E2B5E">
        <w:rPr>
          <w:rStyle w:val="farsi"/>
          <w:rFonts w:cs="B Zar"/>
          <w:sz w:val="32"/>
          <w:szCs w:val="32"/>
        </w:rPr>
        <w:t>1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DE2B5E">
        <w:rPr>
          <w:rStyle w:val="farsi"/>
          <w:rFonts w:cs="B Zar"/>
          <w:sz w:val="32"/>
          <w:szCs w:val="32"/>
        </w:rPr>
        <w:t xml:space="preserve"> </w:t>
      </w:r>
      <w:r w:rsidRPr="00DE2B5E">
        <w:rPr>
          <w:rStyle w:val="farsi"/>
          <w:rFonts w:cs="B Zar"/>
          <w:sz w:val="32"/>
          <w:szCs w:val="32"/>
          <w:rtl/>
        </w:rPr>
        <w:t>از حضرت صادق عليه السّلام نقل شده: بگو</w:t>
      </w:r>
      <w:r w:rsidRPr="00DE2B5E">
        <w:rPr>
          <w:rStyle w:val="farsi"/>
          <w:rFonts w:cs="B Zar"/>
          <w:sz w:val="32"/>
          <w:szCs w:val="32"/>
        </w:rPr>
        <w:t>:</w:t>
      </w:r>
    </w:p>
    <w:p w:rsidR="00DE2B5E" w:rsidRDefault="00DE2B5E" w:rsidP="00DE2B5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DE2B5E" w:rsidRPr="00DE2B5E" w:rsidRDefault="00DE2B5E" w:rsidP="00DE2B5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E2B5E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لَحْظَةً مِنْ لَحَظاتِكَ تُيَسِّرُ عَلى غُرَمآئى بِهَا الْقَضآءَ وَ تُيَسِّرُ لى بِهَا الاِْقْتِضآءَ اِنَّكَ عَلى كُلِّ شَىْءٍ قَديرٌ</w:t>
      </w:r>
    </w:p>
    <w:p w:rsidR="00DE2B5E" w:rsidRPr="00DE2B5E" w:rsidRDefault="00DE2B5E" w:rsidP="00DE2B5E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DE2B5E">
        <w:rPr>
          <w:rStyle w:val="farsi"/>
          <w:rFonts w:cs="B Nazanin"/>
          <w:sz w:val="28"/>
          <w:szCs w:val="28"/>
          <w:rtl/>
        </w:rPr>
        <w:t>خدايا توجّهى از توجّهاتت، آسان كند پرداخت طلب طلبكارانم را، و آسان مى‏ كند برايم گرفتن طلبم را، به درستى كه تو بر هرچيز توانايى</w:t>
      </w:r>
    </w:p>
    <w:p w:rsidR="00DE2B5E" w:rsidRDefault="00DE2B5E" w:rsidP="00DE2B5E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DE2B5E" w:rsidRPr="00DE2B5E" w:rsidRDefault="00DE2B5E" w:rsidP="00DE2B5E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E2B5E">
        <w:rPr>
          <w:rStyle w:val="farsi"/>
          <w:rFonts w:cs="B Zar"/>
          <w:sz w:val="32"/>
          <w:szCs w:val="32"/>
        </w:rPr>
        <w:t>2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DE2B5E">
        <w:rPr>
          <w:rStyle w:val="farsi"/>
          <w:rFonts w:cs="B Zar"/>
          <w:sz w:val="32"/>
          <w:szCs w:val="32"/>
        </w:rPr>
        <w:t xml:space="preserve"> </w:t>
      </w:r>
      <w:r w:rsidRPr="00DE2B5E">
        <w:rPr>
          <w:rStyle w:val="farsi"/>
          <w:rFonts w:cs="B Zar"/>
          <w:sz w:val="32"/>
          <w:szCs w:val="32"/>
          <w:rtl/>
        </w:rPr>
        <w:t>اين دعا از موسى بن جعفر عليهما السّلام روايت شده</w:t>
      </w:r>
      <w:r w:rsidRPr="00DE2B5E">
        <w:rPr>
          <w:rStyle w:val="farsi"/>
          <w:rFonts w:cs="B Zar"/>
          <w:sz w:val="32"/>
          <w:szCs w:val="32"/>
        </w:rPr>
        <w:t>:</w:t>
      </w:r>
    </w:p>
    <w:p w:rsidR="00DE2B5E" w:rsidRPr="00DE2B5E" w:rsidRDefault="00DE2B5E" w:rsidP="00DE2B5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E2B5E">
        <w:rPr>
          <w:rFonts w:ascii="Times New Roman" w:eastAsia="Times New Roman" w:hAnsi="Times New Roman" w:cs="Times New Roman"/>
          <w:sz w:val="24"/>
          <w:szCs w:val="24"/>
        </w:rPr>
        <w:br/>
      </w:r>
      <w:r w:rsidRPr="00DE2B5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ارْدُدْ اِلى جَميعِ خَلْقِكَ مَظالِمَهُمُ الَّتى قِبَلى صَغيرَها وَ كَبيرَها فى يُسْرٍ مِنْكَ وَ عافِيَةٍ </w:t>
      </w:r>
    </w:p>
    <w:p w:rsidR="00DE2B5E" w:rsidRDefault="00DE2B5E" w:rsidP="00DE2B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DE2B5E">
        <w:rPr>
          <w:rFonts w:ascii="Times New Roman" w:eastAsia="Times New Roman" w:hAnsi="Times New Roman" w:cs="B Nazanin"/>
          <w:sz w:val="28"/>
          <w:szCs w:val="28"/>
          <w:rtl/>
        </w:rPr>
        <w:t>خدايا به تمام بندگانت‏ برگردان حقوق پايمال شده كوچك و بزرگى كه از ايشان نزد من است، از جانب خويش در آسانى و عافيت،</w:t>
      </w:r>
    </w:p>
    <w:p w:rsidR="00DE2B5E" w:rsidRPr="00DE2B5E" w:rsidRDefault="00DE2B5E" w:rsidP="00DE2B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DE2B5E" w:rsidRPr="00DE2B5E" w:rsidRDefault="00DE2B5E" w:rsidP="00DE2B5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E2B5E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مالَمْ تَبْلُغْهُ قُوَّتى وَ لَمْ تَسَعْهُ ذاتُ يَدى وَ لَمْ يَقْوَ عَلَيْهِ بَدَنى وَ يَقينى وَ نَفْسى فَاَدِّهِ عَنّى مِنْ جَزيلِ ما عِنْدَكَ مِنْ فَضْلِكَ </w:t>
      </w:r>
    </w:p>
    <w:p w:rsidR="00DE2B5E" w:rsidRDefault="00DE2B5E" w:rsidP="00DE2B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DE2B5E">
        <w:rPr>
          <w:rFonts w:ascii="Times New Roman" w:eastAsia="Times New Roman" w:hAnsi="Times New Roman" w:cs="B Nazanin"/>
          <w:sz w:val="28"/>
          <w:szCs w:val="28"/>
          <w:rtl/>
        </w:rPr>
        <w:t>و آنچه نيرويم به‏ آن نرسيد، و دارايى‏ ام آن را فرا نگرفت، و بدنم و يقين و جانم بر آن توانايى نداشت، از آنچه از احسان شايانت نزد توست، از جانب من بپرداز،</w:t>
      </w:r>
    </w:p>
    <w:p w:rsidR="00DE2B5E" w:rsidRPr="00DE2B5E" w:rsidRDefault="00DE2B5E" w:rsidP="00DE2B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DE2B5E" w:rsidRPr="00DE2B5E" w:rsidRDefault="00DE2B5E" w:rsidP="00DE2B5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E2B5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ثُمَّ لاتُخَلِّفْ عَلَىَّ مِنْهُ شَيْئاً تَقْضيهِ مِنْ حَسَناتى يا اَرْحَمَ الرّاحمِينَ </w:t>
      </w:r>
    </w:p>
    <w:p w:rsidR="00DE2B5E" w:rsidRDefault="00DE2B5E" w:rsidP="00DE2B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DE2B5E">
        <w:rPr>
          <w:rFonts w:ascii="Times New Roman" w:eastAsia="Times New Roman" w:hAnsi="Times New Roman" w:cs="B Nazanin"/>
          <w:sz w:val="28"/>
          <w:szCs w:val="28"/>
          <w:rtl/>
        </w:rPr>
        <w:t>و چيزى از آن را بر عهده من بجا مگذار، كه از حسناتم‏ بپردازى، اى مهربان‏ترين مهربانان،</w:t>
      </w:r>
    </w:p>
    <w:p w:rsidR="00DE2B5E" w:rsidRPr="00DE2B5E" w:rsidRDefault="00DE2B5E" w:rsidP="00DE2B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DE2B5E" w:rsidRPr="00DE2B5E" w:rsidRDefault="00DE2B5E" w:rsidP="00DE2B5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E2B5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اَشْهَدُ اَنْ لا اِلهَ اِلا اللَّهُ وَحْدَهُ لا شَريكَ لَهُ وَ اَشْهَدُ اَنَّ مُحَمَّداً عَبْدُهُ وَ رَسُولُهُ </w:t>
      </w:r>
    </w:p>
    <w:p w:rsidR="00DE2B5E" w:rsidRDefault="00DE2B5E" w:rsidP="00DE2B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DE2B5E">
        <w:rPr>
          <w:rFonts w:ascii="Times New Roman" w:eastAsia="Times New Roman" w:hAnsi="Times New Roman" w:cs="B Nazanin"/>
          <w:sz w:val="28"/>
          <w:szCs w:val="28"/>
          <w:rtl/>
        </w:rPr>
        <w:t>گواهى مى ‏دهم كه معبودى جز خدا نيست، يگانه است و شريك ندارد، و گواهى مى‏ دهم كه محمّد بنده و رسول اوست،</w:t>
      </w:r>
    </w:p>
    <w:p w:rsidR="00DE2B5E" w:rsidRPr="00DE2B5E" w:rsidRDefault="00DE2B5E" w:rsidP="00DE2B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DE2B5E" w:rsidRPr="00DE2B5E" w:rsidRDefault="00DE2B5E" w:rsidP="00DE2B5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E2B5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اَنَّ الدّينَ كَما شَرَعَ وَ اَنَّ الاِْ سْلامَ كَما وَصَفَ وَ اَنَّ الْكِتابَ كَما اَنْزَلَ وَ اَنَّ الْقَوْلَ كَما حَدَّثَ </w:t>
      </w:r>
    </w:p>
    <w:p w:rsidR="00DE2B5E" w:rsidRDefault="00DE2B5E" w:rsidP="00DE2B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DE2B5E">
        <w:rPr>
          <w:rFonts w:ascii="Times New Roman" w:eastAsia="Times New Roman" w:hAnsi="Times New Roman" w:cs="B Nazanin"/>
          <w:sz w:val="28"/>
          <w:szCs w:val="28"/>
        </w:rPr>
        <w:t> </w:t>
      </w:r>
      <w:r w:rsidRPr="00DE2B5E">
        <w:rPr>
          <w:rFonts w:ascii="Times New Roman" w:eastAsia="Times New Roman" w:hAnsi="Times New Roman" w:cs="B Nazanin"/>
          <w:sz w:val="28"/>
          <w:szCs w:val="28"/>
          <w:rtl/>
        </w:rPr>
        <w:t>و دين همان است كه خدا مقرّر نمود، و اسلام همان است كه او وصف كرد، و قرآن همان است كه او نازل نمود، و گفتار همان است كه او فرمود</w:t>
      </w:r>
      <w:r w:rsidRPr="00DE2B5E">
        <w:rPr>
          <w:rFonts w:ascii="Times New Roman" w:eastAsia="Times New Roman" w:hAnsi="Times New Roman" w:cs="B Nazanin"/>
          <w:sz w:val="28"/>
          <w:szCs w:val="28"/>
        </w:rPr>
        <w:t>:</w:t>
      </w:r>
    </w:p>
    <w:p w:rsidR="00DE2B5E" w:rsidRPr="00DE2B5E" w:rsidRDefault="00DE2B5E" w:rsidP="00DE2B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DE2B5E" w:rsidRDefault="00DE2B5E" w:rsidP="00DE2B5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DE2B5E" w:rsidRPr="00DE2B5E" w:rsidRDefault="00DE2B5E" w:rsidP="00DE2B5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  <w:r w:rsidRPr="00DE2B5E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اَنَّ اللَّهَ هُوَ الْحَقُّ الْمُبينُ ذَكَرَ اللَّهُ مُحَمَّداً وَ اَهْلَ بَيْتِهِ بِخَيْرٍ وَ حَيّا مُحَمَّداً وَ اَهْلَ بَيْتِهِ بِالسَّلامِ</w:t>
      </w:r>
    </w:p>
    <w:p w:rsidR="00DE2B5E" w:rsidRPr="00DE2B5E" w:rsidRDefault="00DE2B5E" w:rsidP="00DE2B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DE2B5E">
        <w:rPr>
          <w:rFonts w:ascii="Times New Roman" w:eastAsia="Times New Roman" w:hAnsi="Times New Roman" w:cs="B Nazanin"/>
          <w:sz w:val="28"/>
          <w:szCs w:val="28"/>
          <w:rtl/>
        </w:rPr>
        <w:t>و خدا همان حق آشكار است، خدا محمّد و اهل بيتش را به خير ياد كند، و به محمّد و اهل بيتش به سلام تحيّت فرستد</w:t>
      </w:r>
      <w:r w:rsidRPr="00DE2B5E">
        <w:rPr>
          <w:rFonts w:ascii="Times New Roman" w:eastAsia="Times New Roman" w:hAnsi="Times New Roman" w:cs="B Nazanin"/>
          <w:sz w:val="28"/>
          <w:szCs w:val="28"/>
        </w:rPr>
        <w:t>.</w:t>
      </w:r>
    </w:p>
    <w:p w:rsidR="001572D5" w:rsidRPr="002B088F" w:rsidRDefault="001572D5" w:rsidP="00DE2B5E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</w:p>
    <w:sectPr w:rsidR="001572D5" w:rsidRPr="002B088F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6B1" w:rsidRDefault="008B46B1" w:rsidP="00D022FA">
      <w:pPr>
        <w:spacing w:after="0" w:line="240" w:lineRule="auto"/>
      </w:pPr>
      <w:r>
        <w:separator/>
      </w:r>
    </w:p>
  </w:endnote>
  <w:endnote w:type="continuationSeparator" w:id="0">
    <w:p w:rsidR="008B46B1" w:rsidRDefault="008B46B1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9156B42-A294-46E1-A67A-1CC95C5609A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181C1F8-DEF6-4C41-B83A-ECB56ADC67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EA741FD-3038-48EF-BCF9-26FEDE1DCF20}"/>
    <w:embedBold r:id="rId4" w:fontKey="{61A7C078-C74C-4101-A76A-F02A7E1646A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EF803C1-8191-4142-8A63-12358FC41327}"/>
    <w:embedBold r:id="rId6" w:fontKey="{BEDF7521-4FE0-4E2A-BC1F-EBBE9C1AB3A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6417ED6-2D07-4A25-8100-9EBE54A3F77E}"/>
    <w:embedBold r:id="rId8" w:fontKey="{4FB7AF8E-DEAE-41AB-BDD6-8FD4D770C46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DC7440F-0027-4ADB-8B74-6B1C2D01D06B}"/>
    <w:embedBold r:id="rId10" w:fontKey="{BA69F08A-2353-4427-84DE-157E01AEED19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F2A0243E-239D-4B1F-AF21-ED27E9476686}"/>
    <w:embedBold r:id="rId12" w:fontKey="{F5EC5812-765C-41AF-B170-FA433E0733D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0636B88B-5D5F-4CC9-93C1-5C3E6682582B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29BFDECD-0B5C-43E8-822C-5B0C3B7213B4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1A8E82D5-1425-4FFF-A1F8-01D2EB40444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9FB4991E-993D-4CB8-8168-9D3534A910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DE2B5E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6B1" w:rsidRDefault="008B46B1" w:rsidP="00D022FA">
      <w:pPr>
        <w:spacing w:after="0" w:line="240" w:lineRule="auto"/>
      </w:pPr>
      <w:r>
        <w:separator/>
      </w:r>
    </w:p>
  </w:footnote>
  <w:footnote w:type="continuationSeparator" w:id="0">
    <w:p w:rsidR="008B46B1" w:rsidRDefault="008B46B1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DE2B5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CDECE84" wp14:editId="6AA58C8C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</w:t>
    </w:r>
    <w:r w:rsidR="00516C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</w:t>
    </w:r>
    <w:r w:rsidR="00400D5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</w:t>
    </w:r>
    <w:r w:rsidR="00DE2B5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</w:t>
    </w:r>
    <w:r w:rsidR="00400D5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1572D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400D5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516C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046DD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516C4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ادعیه </w:t>
    </w:r>
    <w:r w:rsidR="00DE2B5E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جهت ادای  دین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6DD8"/>
    <w:rsid w:val="00055A6F"/>
    <w:rsid w:val="00056453"/>
    <w:rsid w:val="00056DC5"/>
    <w:rsid w:val="000729FC"/>
    <w:rsid w:val="000765E8"/>
    <w:rsid w:val="00086C8F"/>
    <w:rsid w:val="00091BE6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2D5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26BB"/>
    <w:rsid w:val="001C55F8"/>
    <w:rsid w:val="001C62F7"/>
    <w:rsid w:val="001C7A56"/>
    <w:rsid w:val="001E5954"/>
    <w:rsid w:val="001F1639"/>
    <w:rsid w:val="001F3C17"/>
    <w:rsid w:val="001F5341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4686D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088F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37C47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A5D71"/>
    <w:rsid w:val="003B36A7"/>
    <w:rsid w:val="003B3E5C"/>
    <w:rsid w:val="003B3E94"/>
    <w:rsid w:val="003B7A60"/>
    <w:rsid w:val="003D0AD4"/>
    <w:rsid w:val="003D48A2"/>
    <w:rsid w:val="003D67A9"/>
    <w:rsid w:val="003E52C6"/>
    <w:rsid w:val="003F0ADA"/>
    <w:rsid w:val="003F1D4E"/>
    <w:rsid w:val="003F45F2"/>
    <w:rsid w:val="00400D57"/>
    <w:rsid w:val="00402535"/>
    <w:rsid w:val="0041116E"/>
    <w:rsid w:val="00412FF0"/>
    <w:rsid w:val="004155CA"/>
    <w:rsid w:val="00416075"/>
    <w:rsid w:val="00420CD3"/>
    <w:rsid w:val="004242CA"/>
    <w:rsid w:val="0042791C"/>
    <w:rsid w:val="004310D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16C46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4531"/>
    <w:rsid w:val="006638E3"/>
    <w:rsid w:val="0066755D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B6390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458D1"/>
    <w:rsid w:val="00753EF7"/>
    <w:rsid w:val="00754625"/>
    <w:rsid w:val="00762ECA"/>
    <w:rsid w:val="007659F7"/>
    <w:rsid w:val="00767839"/>
    <w:rsid w:val="00770FAE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46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97E53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D5E"/>
    <w:rsid w:val="00D42E34"/>
    <w:rsid w:val="00D51601"/>
    <w:rsid w:val="00D65B2B"/>
    <w:rsid w:val="00D71CFF"/>
    <w:rsid w:val="00D733F4"/>
    <w:rsid w:val="00D765B8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2B5E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20A50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E30"/>
    <w:rsid w:val="00EB3D1A"/>
    <w:rsid w:val="00EC0723"/>
    <w:rsid w:val="00EC2DA9"/>
    <w:rsid w:val="00EC499C"/>
    <w:rsid w:val="00ED14A4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675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755D"/>
  </w:style>
  <w:style w:type="character" w:styleId="FootnoteReference">
    <w:name w:val="footnote reference"/>
    <w:basedOn w:val="DefaultParagraphFont"/>
    <w:uiPriority w:val="99"/>
    <w:semiHidden/>
    <w:unhideWhenUsed/>
    <w:rsid w:val="0066755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675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755D"/>
  </w:style>
  <w:style w:type="character" w:styleId="FootnoteReference">
    <w:name w:val="footnote reference"/>
    <w:basedOn w:val="DefaultParagraphFont"/>
    <w:uiPriority w:val="99"/>
    <w:semiHidden/>
    <w:unhideWhenUsed/>
    <w:rsid w:val="006675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2015-01-31T11:20:00Z</cp:lastPrinted>
  <dcterms:created xsi:type="dcterms:W3CDTF">2015-01-31T11:37:00Z</dcterms:created>
  <dcterms:modified xsi:type="dcterms:W3CDTF">2015-01-31T11:37:00Z</dcterms:modified>
</cp:coreProperties>
</file>