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08B" w:rsidRPr="00B23E4D" w:rsidRDefault="00B23E4D" w:rsidP="00BA108B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BA108B" w:rsidRPr="00B23E4D">
        <w:rPr>
          <w:rFonts w:hint="cs"/>
          <w:b w:val="0"/>
          <w:bCs w:val="0"/>
          <w:rtl/>
        </w:rPr>
        <w:t>دعای</w:t>
      </w:r>
      <w:r w:rsidR="00BA108B" w:rsidRPr="00B23E4D">
        <w:rPr>
          <w:b w:val="0"/>
          <w:bCs w:val="0"/>
          <w:rtl/>
        </w:rPr>
        <w:t xml:space="preserve"> </w:t>
      </w:r>
      <w:r w:rsidR="00BA108B" w:rsidRPr="00B23E4D">
        <w:rPr>
          <w:rFonts w:hint="cs"/>
          <w:b w:val="0"/>
          <w:bCs w:val="0"/>
          <w:rtl/>
        </w:rPr>
        <w:t>موسوم</w:t>
      </w:r>
      <w:r w:rsidR="00BA108B" w:rsidRPr="00B23E4D">
        <w:rPr>
          <w:b w:val="0"/>
          <w:bCs w:val="0"/>
          <w:rtl/>
        </w:rPr>
        <w:t xml:space="preserve"> </w:t>
      </w:r>
      <w:r w:rsidR="00BA108B" w:rsidRPr="00B23E4D">
        <w:rPr>
          <w:rFonts w:hint="cs"/>
          <w:b w:val="0"/>
          <w:bCs w:val="0"/>
          <w:rtl/>
        </w:rPr>
        <w:t>به</w:t>
      </w:r>
      <w:r w:rsidR="00BA108B" w:rsidRPr="00B23E4D">
        <w:rPr>
          <w:b w:val="0"/>
          <w:bCs w:val="0"/>
          <w:rtl/>
        </w:rPr>
        <w:t xml:space="preserve"> </w:t>
      </w:r>
      <w:r w:rsidR="00BA108B" w:rsidRPr="00B23E4D">
        <w:rPr>
          <w:rFonts w:hint="cs"/>
          <w:b w:val="0"/>
          <w:bCs w:val="0"/>
          <w:rtl/>
        </w:rPr>
        <w:t>حج</w:t>
      </w:r>
      <w:r w:rsidR="00BA108B" w:rsidRPr="00B23E4D">
        <w:rPr>
          <w:b w:val="0"/>
          <w:bCs w:val="0"/>
          <w:rtl/>
        </w:rPr>
        <w:t xml:space="preserve"> </w:t>
      </w:r>
      <w:r w:rsidR="00BA108B" w:rsidRPr="00B23E4D">
        <w:rPr>
          <w:rFonts w:hint="cs"/>
          <w:b w:val="0"/>
          <w:bCs w:val="0"/>
          <w:rtl/>
        </w:rPr>
        <w:t>در</w:t>
      </w:r>
      <w:r w:rsidR="00BA108B" w:rsidRPr="00B23E4D">
        <w:rPr>
          <w:b w:val="0"/>
          <w:bCs w:val="0"/>
          <w:rtl/>
        </w:rPr>
        <w:t xml:space="preserve"> </w:t>
      </w:r>
      <w:r w:rsidR="00BA108B" w:rsidRPr="00B23E4D">
        <w:rPr>
          <w:rFonts w:hint="cs"/>
          <w:b w:val="0"/>
          <w:bCs w:val="0"/>
          <w:rtl/>
        </w:rPr>
        <w:t>ماه</w:t>
      </w:r>
      <w:r w:rsidR="00BA108B" w:rsidRPr="00B23E4D">
        <w:rPr>
          <w:b w:val="0"/>
          <w:bCs w:val="0"/>
          <w:rtl/>
        </w:rPr>
        <w:t xml:space="preserve"> </w:t>
      </w:r>
      <w:r w:rsidR="00BA108B" w:rsidRPr="00B23E4D">
        <w:rPr>
          <w:rFonts w:hint="cs"/>
          <w:b w:val="0"/>
          <w:bCs w:val="0"/>
          <w:rtl/>
        </w:rPr>
        <w:t>رمضان</w:t>
      </w:r>
    </w:p>
    <w:p w:rsidR="00BA108B" w:rsidRPr="00BA108B" w:rsidRDefault="00B23E4D" w:rsidP="00B23E4D">
      <w:pPr>
        <w:pStyle w:val="a"/>
        <w:jc w:val="both"/>
        <w:rPr>
          <w:sz w:val="18"/>
          <w:szCs w:val="18"/>
        </w:rPr>
      </w:pPr>
      <w:r>
        <w:rPr>
          <w:rStyle w:val="farsi"/>
          <w:rtl/>
        </w:rPr>
        <w:t xml:space="preserve">اعمال مشترکه ماه رمضان: قسم اول اعمال هر شب و روز ماه؛ </w:t>
      </w:r>
      <w:r w:rsidR="00BA108B" w:rsidRPr="00BA108B">
        <w:rPr>
          <w:rtl/>
        </w:rPr>
        <w:t>و شيخ كلينى در كافى روايت كرده از ابو بصير كه حضرت صادق عليه السلام در ماه رمضان اين دعا را مى ‏خواند</w:t>
      </w:r>
    </w:p>
    <w:p w:rsidR="00BA108B" w:rsidRDefault="00BA108B" w:rsidP="00BA108B">
      <w:pPr>
        <w:pStyle w:val="20"/>
      </w:pPr>
      <w:r w:rsidRPr="00BA108B">
        <w:rPr>
          <w:rFonts w:cs="Tahoma"/>
          <w:color w:val="000000"/>
          <w:sz w:val="18"/>
          <w:szCs w:val="18"/>
          <w:rtl/>
        </w:rPr>
        <w:br/>
      </w:r>
      <w:r w:rsidRPr="00BA108B">
        <w:rPr>
          <w:rFonts w:hint="cs"/>
          <w:rtl/>
        </w:rPr>
        <w:t>اللَّهُمَّ إِنِّي بِكَ وَ مِنْكَ أَطْلُبُ حَاجَتِي‏</w:t>
      </w:r>
    </w:p>
    <w:p w:rsidR="00BA108B" w:rsidRDefault="00BA108B" w:rsidP="00BA108B">
      <w:pPr>
        <w:pStyle w:val="2"/>
      </w:pPr>
      <w:r w:rsidRPr="00BA108B">
        <w:rPr>
          <w:rFonts w:ascii="Times New Roman" w:hAnsi="Times New Roman" w:cs="Times New Roman" w:hint="cs"/>
          <w:rtl/>
        </w:rPr>
        <w:t> </w:t>
      </w:r>
      <w:r w:rsidRPr="00BA108B">
        <w:rPr>
          <w:rFonts w:hint="cs"/>
          <w:rtl/>
        </w:rPr>
        <w:t>خدايا من بوسيله تو و از لطف تو حاجتم را مى طلبم</w:t>
      </w:r>
    </w:p>
    <w:p w:rsidR="00BA108B" w:rsidRDefault="00BA108B" w:rsidP="00BA108B">
      <w:pPr>
        <w:pStyle w:val="2"/>
      </w:pPr>
    </w:p>
    <w:p w:rsidR="00BA108B" w:rsidRDefault="00BA108B" w:rsidP="00BA108B">
      <w:pPr>
        <w:pStyle w:val="20"/>
      </w:pPr>
      <w:r w:rsidRPr="00BA108B">
        <w:rPr>
          <w:rFonts w:cs="Tahoma"/>
          <w:color w:val="000000"/>
          <w:sz w:val="18"/>
          <w:szCs w:val="18"/>
          <w:rtl/>
        </w:rPr>
        <w:t> </w:t>
      </w:r>
      <w:r w:rsidRPr="00BA108B">
        <w:rPr>
          <w:rFonts w:hint="cs"/>
          <w:rtl/>
        </w:rPr>
        <w:t>وَ مَنْ طَلَبَ حَاجَةً إِلَى النَّاسِ فَإِنِّي لاَ أَطْلُبُ حَاجَتِي إِلاَّ مِنْكَ وَحْدَكَ لاَ شَرِيكَ لَكَ‏</w:t>
      </w:r>
    </w:p>
    <w:p w:rsidR="00BA108B" w:rsidRDefault="00BA108B" w:rsidP="00BA108B">
      <w:pPr>
        <w:pStyle w:val="2"/>
      </w:pPr>
      <w:r w:rsidRPr="00BA108B">
        <w:rPr>
          <w:rFonts w:ascii="Times New Roman" w:hAnsi="Times New Roman" w:cs="Times New Roman" w:hint="cs"/>
          <w:rtl/>
        </w:rPr>
        <w:t> </w:t>
      </w:r>
      <w:r w:rsidRPr="00BA108B">
        <w:rPr>
          <w:rFonts w:hint="cs"/>
          <w:rtl/>
        </w:rPr>
        <w:t xml:space="preserve">و هر كس از خلقت حاجت مى‏ طلبد بطلبد من از غير تو </w:t>
      </w:r>
      <w:bookmarkStart w:id="0" w:name="_GoBack"/>
      <w:bookmarkEnd w:id="0"/>
      <w:r w:rsidRPr="00BA108B">
        <w:rPr>
          <w:rFonts w:hint="cs"/>
          <w:rtl/>
        </w:rPr>
        <w:t>حاجت نمى ‏طلبم تو يكتايى و شريك براى تو نيست</w:t>
      </w:r>
    </w:p>
    <w:p w:rsidR="00BA108B" w:rsidRPr="00BA108B" w:rsidRDefault="00BA108B" w:rsidP="00BA108B">
      <w:pPr>
        <w:shd w:val="clear" w:color="auto" w:fill="FFFFFF"/>
        <w:spacing w:after="360"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BA108B">
        <w:rPr>
          <w:rFonts w:ascii="Tahoma" w:eastAsia="Times New Roman" w:hAnsi="Tahoma" w:cs="Tahoma"/>
          <w:color w:val="000000"/>
          <w:sz w:val="18"/>
          <w:szCs w:val="18"/>
          <w:rtl/>
        </w:rPr>
        <w:br/>
        <w:t> </w:t>
      </w:r>
    </w:p>
    <w:p w:rsidR="00BA108B" w:rsidRDefault="00BA108B" w:rsidP="00BA108B">
      <w:pPr>
        <w:pStyle w:val="20"/>
      </w:pPr>
      <w:r w:rsidRPr="00BA108B">
        <w:rPr>
          <w:rFonts w:hint="cs"/>
          <w:rtl/>
        </w:rPr>
        <w:t>وَ أَسْأَلُكَ بِفَضْلِكَ وَ رِضْوَانِكَ أَنْ تُصَلِّيَ عَلَى مُحَمَّدٍ وَ أَهْلِ بَيْتِهِ‏</w:t>
      </w:r>
    </w:p>
    <w:p w:rsidR="00BA108B" w:rsidRDefault="00BA108B" w:rsidP="00BA108B">
      <w:pPr>
        <w:pStyle w:val="2"/>
      </w:pPr>
      <w:r w:rsidRPr="00BA108B">
        <w:rPr>
          <w:rFonts w:ascii="Times New Roman" w:hAnsi="Times New Roman" w:cs="Times New Roman" w:hint="cs"/>
          <w:rtl/>
        </w:rPr>
        <w:t> </w:t>
      </w:r>
      <w:r w:rsidRPr="00BA108B">
        <w:rPr>
          <w:rFonts w:hint="cs"/>
          <w:rtl/>
        </w:rPr>
        <w:t>و درخواست مى ‏كنم به فضل تو و خشنوديت كه درود فرستى بر محمد (ص) و اهل بيتش</w:t>
      </w:r>
    </w:p>
    <w:p w:rsidR="00BA108B" w:rsidRDefault="00BA108B" w:rsidP="00BA108B">
      <w:pPr>
        <w:pStyle w:val="2"/>
      </w:pPr>
    </w:p>
    <w:p w:rsidR="00BA108B" w:rsidRPr="00BA108B" w:rsidRDefault="00BA108B" w:rsidP="00BA108B">
      <w:pPr>
        <w:shd w:val="clear" w:color="auto" w:fill="FFFFFF"/>
        <w:spacing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BA108B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BA108B" w:rsidRDefault="00BA108B" w:rsidP="00BA108B">
      <w:pPr>
        <w:pStyle w:val="20"/>
      </w:pPr>
      <w:r w:rsidRPr="00BA108B">
        <w:rPr>
          <w:rFonts w:hint="cs"/>
          <w:rtl/>
        </w:rPr>
        <w:t>وَ أَنْ تَجْعَلَ لِي فِي عَامِي هَذَا إِلَى بَيْتِكَ الْحَرَامِ سَبِيلاً حِجَّةً مَبْرُورَةً مُتَقَبَّلَةً</w:t>
      </w:r>
    </w:p>
    <w:p w:rsidR="00BA108B" w:rsidRDefault="00BA108B" w:rsidP="00BA108B">
      <w:pPr>
        <w:pStyle w:val="2"/>
      </w:pPr>
      <w:r w:rsidRPr="00BA108B">
        <w:rPr>
          <w:rFonts w:ascii="Times New Roman" w:hAnsi="Times New Roman" w:cs="Times New Roman" w:hint="cs"/>
          <w:rtl/>
        </w:rPr>
        <w:t> </w:t>
      </w:r>
      <w:r w:rsidRPr="00BA108B">
        <w:rPr>
          <w:rFonts w:hint="cs"/>
          <w:rtl/>
        </w:rPr>
        <w:t>و مرا امسال از حاجيان بيت ال</w:t>
      </w:r>
      <w:r w:rsidRPr="00BA108B">
        <w:rPr>
          <w:rtl/>
        </w:rPr>
        <w:t>حرامت قرار دهى كه حجشان نيكو و مقبول و پاكيزه</w:t>
      </w:r>
    </w:p>
    <w:p w:rsidR="00BA108B" w:rsidRDefault="00BA108B" w:rsidP="00BA108B">
      <w:pPr>
        <w:pStyle w:val="20"/>
      </w:pPr>
      <w:r w:rsidRPr="00BA108B">
        <w:rPr>
          <w:rFonts w:ascii="Tahoma" w:eastAsia="Times New Roman" w:hAnsi="Tahoma" w:cs="Tahoma"/>
          <w:color w:val="000000"/>
          <w:sz w:val="18"/>
          <w:szCs w:val="18"/>
          <w:rtl/>
        </w:rPr>
        <w:lastRenderedPageBreak/>
        <w:t> </w:t>
      </w:r>
      <w:r w:rsidRPr="00BA108B">
        <w:rPr>
          <w:rFonts w:hint="cs"/>
          <w:rtl/>
        </w:rPr>
        <w:t>زَاكِيَةً خَالِصَةً لَكَ تَقَرُّ بِهَا عَيْنِي وَ تَرْفَعُ بِهَا دَرَجَتِي‏</w:t>
      </w:r>
    </w:p>
    <w:p w:rsidR="00BA108B" w:rsidRPr="00BA108B" w:rsidRDefault="00BA108B" w:rsidP="00BA108B">
      <w:pPr>
        <w:pStyle w:val="2"/>
        <w:rPr>
          <w:color w:val="000000"/>
          <w:sz w:val="18"/>
          <w:rtl/>
        </w:rPr>
      </w:pPr>
      <w:r w:rsidRPr="00BA108B">
        <w:rPr>
          <w:rFonts w:ascii="Times New Roman" w:hAnsi="Times New Roman" w:cs="Times New Roman" w:hint="cs"/>
          <w:rtl/>
        </w:rPr>
        <w:t> </w:t>
      </w:r>
      <w:r w:rsidRPr="00BA108B">
        <w:rPr>
          <w:rFonts w:hint="cs"/>
          <w:rtl/>
        </w:rPr>
        <w:t>و خالص براى توست كه به آن حج در قيامت ديده‏ام روشن و درجه ‏ام رفيع گردد</w:t>
      </w:r>
    </w:p>
    <w:p w:rsidR="00BA108B" w:rsidRPr="00BA108B" w:rsidRDefault="00BA108B" w:rsidP="00BA108B">
      <w:pPr>
        <w:shd w:val="clear" w:color="auto" w:fill="FFFFFF"/>
        <w:spacing w:after="360" w:line="270" w:lineRule="atLeast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BA108B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BA108B" w:rsidRDefault="00BA108B" w:rsidP="00BA108B">
      <w:pPr>
        <w:pStyle w:val="20"/>
      </w:pPr>
      <w:r w:rsidRPr="00BA108B">
        <w:rPr>
          <w:rFonts w:hint="cs"/>
          <w:rtl/>
        </w:rPr>
        <w:t>وَ تَرْزُقَنِي أَنْ أَغُضَّ بَصَرِي وَ أَنْ أَحْفَظَ فَرْجِي وَ أَنْ أَكُفَّ بِهَا عَنْ جَمِيعِ مَحَارِمِكَ‏</w:t>
      </w:r>
    </w:p>
    <w:p w:rsidR="00BA108B" w:rsidRPr="00BA108B" w:rsidRDefault="00BA108B" w:rsidP="00BA108B">
      <w:pPr>
        <w:pStyle w:val="2"/>
        <w:rPr>
          <w:color w:val="000000"/>
          <w:sz w:val="18"/>
          <w:rtl/>
        </w:rPr>
      </w:pPr>
      <w:r w:rsidRPr="00BA108B">
        <w:rPr>
          <w:rFonts w:ascii="Times New Roman" w:hAnsi="Times New Roman" w:cs="Times New Roman" w:hint="cs"/>
          <w:rtl/>
        </w:rPr>
        <w:t> </w:t>
      </w:r>
      <w:r w:rsidRPr="00BA108B">
        <w:rPr>
          <w:rFonts w:hint="cs"/>
          <w:rtl/>
        </w:rPr>
        <w:t>و نيز روزيم گردان كه چشم از حرام بپوشم و عفت خود حفظ گردانم و از جميع آنچه حرام كرده ‏اى خود را نگاه دارم</w:t>
      </w:r>
    </w:p>
    <w:p w:rsidR="00BA108B" w:rsidRPr="00BA108B" w:rsidRDefault="00BA108B" w:rsidP="00BA108B">
      <w:pPr>
        <w:shd w:val="clear" w:color="auto" w:fill="FFFFFF"/>
        <w:spacing w:after="360"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BA108B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BA108B" w:rsidRDefault="00BA108B" w:rsidP="00BA108B">
      <w:pPr>
        <w:pStyle w:val="20"/>
      </w:pPr>
      <w:r w:rsidRPr="00BA108B">
        <w:rPr>
          <w:rFonts w:hint="cs"/>
          <w:rtl/>
        </w:rPr>
        <w:t>حَتَّى لاَ يَكُونَ شَيْ‏ءٌ آثَرَ عِنْدِي مِنْ طَاعَتِكَ وَ خَشْيَتِكَ وَ الْعَمَلِ بِمَا أَحْبَبْتَ وَ التَّرْكِ لِمَا كَرِهْتَ وَ نَهَيْتَ عَنْهُ‏</w:t>
      </w:r>
    </w:p>
    <w:p w:rsidR="00BA108B" w:rsidRPr="00BA108B" w:rsidRDefault="00BA108B" w:rsidP="00BA108B">
      <w:pPr>
        <w:pStyle w:val="2"/>
        <w:rPr>
          <w:color w:val="000000"/>
          <w:sz w:val="18"/>
          <w:rtl/>
        </w:rPr>
      </w:pPr>
      <w:r w:rsidRPr="00BA108B">
        <w:rPr>
          <w:rFonts w:ascii="Times New Roman" w:hAnsi="Times New Roman" w:cs="Times New Roman" w:hint="cs"/>
          <w:rtl/>
        </w:rPr>
        <w:t> </w:t>
      </w:r>
      <w:r w:rsidRPr="00BA108B">
        <w:rPr>
          <w:rFonts w:hint="cs"/>
          <w:rtl/>
        </w:rPr>
        <w:t>تا در عالم چيزى محبوب‏تر نزد من از طاعت و خشيت تو و عملى كه محبوب توست و ترك آنچه ممنوع و ناپسند توست نباشد</w:t>
      </w:r>
    </w:p>
    <w:p w:rsidR="00BA108B" w:rsidRPr="00BA108B" w:rsidRDefault="00BA108B" w:rsidP="00BA108B">
      <w:pPr>
        <w:shd w:val="clear" w:color="auto" w:fill="FFFFFF"/>
        <w:spacing w:after="360"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BA108B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BA108B" w:rsidRDefault="00BA108B" w:rsidP="00BA108B">
      <w:pPr>
        <w:pStyle w:val="20"/>
      </w:pPr>
      <w:r w:rsidRPr="00BA108B">
        <w:rPr>
          <w:rFonts w:hint="cs"/>
          <w:rtl/>
        </w:rPr>
        <w:t>وَ اجْعَلْ ذَلِكَ فِي يُسْرٍ وَ يَسَارٍ وَ عَافِيَةٍ وَ مَا أَنْعَمْتَ بِهِ عَلَيَ‏</w:t>
      </w:r>
    </w:p>
    <w:p w:rsidR="00BA108B" w:rsidRPr="00BA108B" w:rsidRDefault="00BA108B" w:rsidP="00BA108B">
      <w:pPr>
        <w:pStyle w:val="2"/>
        <w:rPr>
          <w:color w:val="000000"/>
          <w:sz w:val="18"/>
          <w:rtl/>
        </w:rPr>
      </w:pPr>
      <w:r w:rsidRPr="00BA108B">
        <w:rPr>
          <w:rFonts w:ascii="Times New Roman" w:hAnsi="Times New Roman" w:cs="Times New Roman" w:hint="cs"/>
          <w:rtl/>
        </w:rPr>
        <w:t> </w:t>
      </w:r>
      <w:r w:rsidRPr="00BA108B">
        <w:rPr>
          <w:rFonts w:hint="cs"/>
          <w:rtl/>
        </w:rPr>
        <w:t>و اين كار را بر من سهل و آسان و راحت گردان و سهل عطا كن هر چه به من انعام فرمودى</w:t>
      </w:r>
    </w:p>
    <w:p w:rsidR="00BA108B" w:rsidRDefault="00BA108B" w:rsidP="00BA108B">
      <w:pPr>
        <w:pStyle w:val="20"/>
      </w:pPr>
    </w:p>
    <w:p w:rsidR="00BA108B" w:rsidRDefault="00BA108B" w:rsidP="00BA108B">
      <w:pPr>
        <w:pStyle w:val="20"/>
      </w:pPr>
    </w:p>
    <w:p w:rsidR="00BA108B" w:rsidRDefault="00BA108B" w:rsidP="00BA108B">
      <w:pPr>
        <w:pStyle w:val="20"/>
      </w:pPr>
      <w:r w:rsidRPr="00BA108B">
        <w:rPr>
          <w:rFonts w:hint="cs"/>
          <w:rtl/>
        </w:rPr>
        <w:lastRenderedPageBreak/>
        <w:t>وَ أَسْأَلُكَ أَنْ تَجْعَلَ وَفَاتِي قَتْلاً فِي سَبِيلِكَ تَحْتَ رَايَةِ نَبِيِّكَ مَعَ أَوْلِيَائِكَ‏</w:t>
      </w:r>
    </w:p>
    <w:p w:rsidR="00BA108B" w:rsidRPr="00BA108B" w:rsidRDefault="00BA108B" w:rsidP="00BA108B">
      <w:pPr>
        <w:pStyle w:val="2"/>
        <w:rPr>
          <w:color w:val="000000"/>
          <w:sz w:val="18"/>
          <w:rtl/>
        </w:rPr>
      </w:pPr>
      <w:r w:rsidRPr="00BA108B">
        <w:rPr>
          <w:rFonts w:ascii="Times New Roman" w:hAnsi="Times New Roman" w:cs="Times New Roman" w:hint="cs"/>
          <w:rtl/>
        </w:rPr>
        <w:t> </w:t>
      </w:r>
      <w:r w:rsidRPr="00BA108B">
        <w:rPr>
          <w:rFonts w:hint="cs"/>
          <w:rtl/>
        </w:rPr>
        <w:t>و از تو اى خدا درخ</w:t>
      </w:r>
      <w:r w:rsidRPr="00BA108B">
        <w:rPr>
          <w:rtl/>
        </w:rPr>
        <w:t>واست مى ‏كنم كه وفات مرا كشته شدن در راه خود قرار دهى زير پرچم دين پيغمبرت با اولياء و دوستانت</w:t>
      </w:r>
    </w:p>
    <w:p w:rsidR="00BA108B" w:rsidRPr="00BA108B" w:rsidRDefault="00BA108B" w:rsidP="00BA108B">
      <w:pPr>
        <w:shd w:val="clear" w:color="auto" w:fill="FFFFFF"/>
        <w:spacing w:after="360"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BA108B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BA108B" w:rsidRDefault="00BA108B" w:rsidP="00BA108B">
      <w:pPr>
        <w:pStyle w:val="20"/>
      </w:pPr>
      <w:r w:rsidRPr="00BA108B">
        <w:rPr>
          <w:rFonts w:hint="cs"/>
          <w:rtl/>
        </w:rPr>
        <w:t>وَ أَسْأَلُكَ أَنْ تَقْتُلَ بِي أَعْدَاءَكَ وَ أَعْدَاءَ رَسُولِكَ‏</w:t>
      </w:r>
    </w:p>
    <w:p w:rsidR="00BA108B" w:rsidRPr="00BA108B" w:rsidRDefault="00BA108B" w:rsidP="00BA108B">
      <w:pPr>
        <w:pStyle w:val="2"/>
        <w:rPr>
          <w:color w:val="000000"/>
          <w:sz w:val="18"/>
          <w:rtl/>
        </w:rPr>
      </w:pPr>
      <w:r w:rsidRPr="00BA108B">
        <w:rPr>
          <w:rFonts w:ascii="Times New Roman" w:hAnsi="Times New Roman" w:cs="Times New Roman" w:hint="cs"/>
          <w:rtl/>
        </w:rPr>
        <w:t> </w:t>
      </w:r>
      <w:r w:rsidRPr="00BA108B">
        <w:rPr>
          <w:rFonts w:hint="cs"/>
          <w:rtl/>
        </w:rPr>
        <w:t>و باز از تو مى ‏طلبم كه به دست من دشمنانت را و دشمنان رسولت را به قتل رسانى</w:t>
      </w:r>
    </w:p>
    <w:p w:rsidR="00BA108B" w:rsidRPr="00BA108B" w:rsidRDefault="00BA108B" w:rsidP="00BA108B">
      <w:pPr>
        <w:shd w:val="clear" w:color="auto" w:fill="FFFFFF"/>
        <w:spacing w:after="360"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BA108B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BA108B" w:rsidRDefault="00BA108B" w:rsidP="00BA108B">
      <w:pPr>
        <w:pStyle w:val="20"/>
      </w:pPr>
      <w:r w:rsidRPr="00BA108B">
        <w:rPr>
          <w:rFonts w:hint="cs"/>
          <w:rtl/>
        </w:rPr>
        <w:t>وَ أَسْأَلُكَ أَنْ تُكْرِمَنِي بِهَوَانِ مَنْ شِئْتَ مِنْ خَلْقِكَ وَ لاَ تُهِنِّي بِكَرَامَةِ أَحَدٍ مِنْ أَوْلِيَائِكَ‏</w:t>
      </w:r>
    </w:p>
    <w:p w:rsidR="00BA108B" w:rsidRPr="00BA108B" w:rsidRDefault="00BA108B" w:rsidP="00BA108B">
      <w:pPr>
        <w:pStyle w:val="2"/>
        <w:rPr>
          <w:color w:val="000000"/>
          <w:sz w:val="18"/>
          <w:rtl/>
        </w:rPr>
      </w:pPr>
      <w:r w:rsidRPr="00BA108B">
        <w:rPr>
          <w:rFonts w:ascii="Times New Roman" w:hAnsi="Times New Roman" w:cs="Times New Roman" w:hint="cs"/>
          <w:rtl/>
        </w:rPr>
        <w:t> </w:t>
      </w:r>
      <w:r w:rsidRPr="00BA108B">
        <w:rPr>
          <w:rFonts w:hint="cs"/>
          <w:rtl/>
        </w:rPr>
        <w:t>و از تو مى ‏طلبم كه مرا گرامى كنى ‏به خوار كردن هر كه را از خلقت بخواهى و خوارم نگردانى به گرامى كردن احدى از اولياء و دوستانت</w:t>
      </w:r>
      <w:r w:rsidRPr="00BA108B">
        <w:rPr>
          <w:color w:val="000000"/>
          <w:sz w:val="18"/>
          <w:rtl/>
        </w:rPr>
        <w:br/>
      </w:r>
      <w:r w:rsidRPr="00BA108B">
        <w:rPr>
          <w:rFonts w:ascii="Times New Roman" w:hAnsi="Times New Roman" w:cs="Times New Roman" w:hint="cs"/>
          <w:color w:val="000000"/>
          <w:sz w:val="18"/>
          <w:rtl/>
        </w:rPr>
        <w:t> </w:t>
      </w:r>
    </w:p>
    <w:p w:rsidR="00BA108B" w:rsidRDefault="00BA108B" w:rsidP="00BA108B">
      <w:pPr>
        <w:pStyle w:val="20"/>
      </w:pPr>
      <w:r w:rsidRPr="00BA108B">
        <w:rPr>
          <w:rFonts w:hint="cs"/>
          <w:rtl/>
        </w:rPr>
        <w:t>اللَّهُمَّ اجْعَلْ لِي مَعَ الرَّسُولِ سَبِيلاً حَسْبِيَ اللَّهُ مَا شَاءَ اللَّهُ‏</w:t>
      </w:r>
    </w:p>
    <w:p w:rsidR="00BA108B" w:rsidRPr="00BA108B" w:rsidRDefault="00BA108B" w:rsidP="00BA108B">
      <w:pPr>
        <w:pStyle w:val="2"/>
        <w:rPr>
          <w:color w:val="000000"/>
          <w:sz w:val="18"/>
          <w:rtl/>
        </w:rPr>
      </w:pPr>
      <w:r w:rsidRPr="00BA108B">
        <w:rPr>
          <w:rFonts w:ascii="Times New Roman" w:hAnsi="Times New Roman" w:cs="Times New Roman" w:hint="cs"/>
          <w:rtl/>
        </w:rPr>
        <w:t> </w:t>
      </w:r>
      <w:r w:rsidRPr="00BA108B">
        <w:rPr>
          <w:rFonts w:hint="cs"/>
          <w:rtl/>
        </w:rPr>
        <w:t>بارالها مرا با رسولت همراه ساز خدا مرا كفايت است هر چه خواست خداست نيكو است</w:t>
      </w:r>
      <w:r w:rsidRPr="00BA108B">
        <w:rPr>
          <w:color w:val="000000"/>
          <w:sz w:val="18"/>
          <w:rtl/>
        </w:rPr>
        <w:t>.</w:t>
      </w:r>
    </w:p>
    <w:p w:rsidR="00BA108B" w:rsidRPr="00BA108B" w:rsidRDefault="00BA108B" w:rsidP="00BA108B">
      <w:pPr>
        <w:shd w:val="clear" w:color="auto" w:fill="FFFFFF"/>
        <w:spacing w:after="360" w:line="270" w:lineRule="atLeast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BA108B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9A60A5" w:rsidRDefault="00BA108B" w:rsidP="00BA108B">
      <w:pPr>
        <w:pStyle w:val="a"/>
        <w:jc w:val="lowKashida"/>
      </w:pPr>
      <w:r w:rsidRPr="00BA108B">
        <w:rPr>
          <w:rtl/>
        </w:rPr>
        <w:t>مؤلف گويد كه اين دعا موسوم به دعاى حج است سيد در اقبال از حضرت صادق عليه السلام روايت كرده خواندن آن را در شبهاى ماه رمضان بعد از مغرب و كفعمى در بلد الامين گفته كه مستحب است خواندن آن در هر روز از ماه رمضان و در شب اول نيز و شيخ مفيد در مقنعه براى خصوص شب اول نقل كرده بعد از نماز مغرب‏</w:t>
      </w:r>
    </w:p>
    <w:sectPr w:rsidR="009A60A5" w:rsidSect="009A60A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A99" w:rsidRDefault="00D96A99" w:rsidP="00BA108B">
      <w:r>
        <w:separator/>
      </w:r>
    </w:p>
  </w:endnote>
  <w:endnote w:type="continuationSeparator" w:id="0">
    <w:p w:rsidR="00D96A99" w:rsidRDefault="00D96A99" w:rsidP="00BA1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CBC823B-CA7B-475B-8506-32A0B46E98A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E2915FE-98F0-4840-A20F-783AE5C74C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C50DB9F-FEB8-4F01-B240-DB1B8C4BDBD0}"/>
    <w:embedBold r:id="rId4" w:fontKey="{01F5B87F-9E9E-4A87-B184-FA9CB3145AD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E70724C-6BC1-402B-833C-C64464327E00}"/>
    <w:embedBold r:id="rId6" w:fontKey="{DED74CA5-43AB-4AFD-8A29-0535CD173F4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34DAB2AA-29E8-4957-ACEC-5045400ED2B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82DD734A-D84E-4E56-A75D-B5A26039EF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995A91A-C572-4E0D-A43C-65B2BEA74B4B}"/>
    <w:embedBold r:id="rId10" w:fontKey="{E2B965AE-D767-4C7B-A2DD-DF62C9C29F6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7F976598-39D0-47DF-A2FD-03984A85C15F}"/>
    <w:embedBold r:id="rId12" w:fontKey="{79156C87-0E0D-4A69-8EA9-512AE60C32EF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F677B223-D637-415E-AD10-8B9932782829}"/>
    <w:embedBold r:id="rId14" w:fontKey="{43807FC4-07E7-4A8F-95EF-B1FD521E342D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983009"/>
      <w:docPartObj>
        <w:docPartGallery w:val="Page Numbers (Bottom of Page)"/>
        <w:docPartUnique/>
      </w:docPartObj>
    </w:sdtPr>
    <w:sdtEndPr/>
    <w:sdtContent>
      <w:p w:rsidR="009B7CAB" w:rsidRDefault="009B7CAB" w:rsidP="009B7CAB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9B7CAB" w:rsidTr="009B7CAB">
          <w:tc>
            <w:tcPr>
              <w:tcW w:w="1054" w:type="dxa"/>
              <w:hideMark/>
            </w:tcPr>
            <w:p w:rsidR="009B7CAB" w:rsidRDefault="009B7CAB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B23E4D">
                <w:rPr>
                  <w:noProof/>
                  <w:sz w:val="22"/>
                  <w:szCs w:val="22"/>
                  <w:rtl/>
                </w:rPr>
                <w:t>3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9B7CAB" w:rsidRDefault="009B7CAB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BA108B" w:rsidRDefault="00D96A99" w:rsidP="009B7CAB">
        <w:pPr>
          <w:pStyle w:val="Footer"/>
          <w:jc w:val="center"/>
        </w:pPr>
      </w:p>
    </w:sdtContent>
  </w:sdt>
  <w:p w:rsidR="00BA108B" w:rsidRDefault="00BA10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A99" w:rsidRDefault="00D96A99" w:rsidP="00BA108B">
      <w:r>
        <w:separator/>
      </w:r>
    </w:p>
  </w:footnote>
  <w:footnote w:type="continuationSeparator" w:id="0">
    <w:p w:rsidR="00D96A99" w:rsidRDefault="00D96A99" w:rsidP="00BA10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08B" w:rsidRPr="00B022A1" w:rsidRDefault="00BA108B" w:rsidP="00BA108B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</w:t>
    </w:r>
    <w:r w:rsidRPr="00BA108B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BA108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A108B">
      <w:rPr>
        <w:rFonts w:ascii="Neirizi" w:eastAsia="Times New Roman" w:hAnsi="Neirizi" w:cs="Neirizi" w:hint="cs"/>
        <w:b/>
        <w:bCs/>
        <w:rtl/>
        <w:lang w:bidi="fa-IR"/>
      </w:rPr>
      <w:t>موسوم</w:t>
    </w:r>
    <w:r w:rsidRPr="00BA108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A108B">
      <w:rPr>
        <w:rFonts w:ascii="Neirizi" w:eastAsia="Times New Roman" w:hAnsi="Neirizi" w:cs="Neirizi" w:hint="cs"/>
        <w:b/>
        <w:bCs/>
        <w:rtl/>
        <w:lang w:bidi="fa-IR"/>
      </w:rPr>
      <w:t>به</w:t>
    </w:r>
    <w:r w:rsidRPr="00BA108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A108B">
      <w:rPr>
        <w:rFonts w:ascii="Neirizi" w:eastAsia="Times New Roman" w:hAnsi="Neirizi" w:cs="Neirizi" w:hint="cs"/>
        <w:b/>
        <w:bCs/>
        <w:rtl/>
        <w:lang w:bidi="fa-IR"/>
      </w:rPr>
      <w:t>حج</w:t>
    </w:r>
    <w:r w:rsidRPr="00BA108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A108B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BA108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A108B">
      <w:rPr>
        <w:rFonts w:ascii="Neirizi" w:eastAsia="Times New Roman" w:hAnsi="Neirizi" w:cs="Neirizi" w:hint="cs"/>
        <w:b/>
        <w:bCs/>
        <w:rtl/>
        <w:lang w:bidi="fa-IR"/>
      </w:rPr>
      <w:t>ماه</w:t>
    </w:r>
    <w:r w:rsidRPr="00BA108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A108B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BA108B" w:rsidRDefault="00BA108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08B"/>
    <w:rsid w:val="003E450F"/>
    <w:rsid w:val="004053C3"/>
    <w:rsid w:val="00581107"/>
    <w:rsid w:val="00686101"/>
    <w:rsid w:val="006D05FC"/>
    <w:rsid w:val="007D58A9"/>
    <w:rsid w:val="009A60A5"/>
    <w:rsid w:val="009B6F9C"/>
    <w:rsid w:val="009B7CAB"/>
    <w:rsid w:val="00B23E4D"/>
    <w:rsid w:val="00BA108B"/>
    <w:rsid w:val="00CE7D4C"/>
    <w:rsid w:val="00D47E62"/>
    <w:rsid w:val="00D96A99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10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0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10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0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12347A-9C79-4037-836D-64A389FF3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2014-01-22T10:46:00Z</cp:lastPrinted>
  <dcterms:created xsi:type="dcterms:W3CDTF">2015-01-03T05:44:00Z</dcterms:created>
  <dcterms:modified xsi:type="dcterms:W3CDTF">2015-01-03T05:44:00Z</dcterms:modified>
</cp:coreProperties>
</file>