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6622DE" w:rsidRDefault="00D022FA" w:rsidP="006622DE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6622DE">
        <w:rPr>
          <w:b w:val="0"/>
          <w:bCs w:val="0"/>
          <w:sz w:val="40"/>
          <w:rtl/>
        </w:rPr>
        <w:t xml:space="preserve">    </w:t>
      </w:r>
      <w:r w:rsidR="006622DE">
        <w:rPr>
          <w:rFonts w:hint="cs"/>
          <w:b w:val="0"/>
          <w:bCs w:val="0"/>
          <w:sz w:val="40"/>
          <w:rtl/>
        </w:rPr>
        <w:t>دعاهای هنگام</w:t>
      </w:r>
      <w:r w:rsidR="009C66CA" w:rsidRPr="006622DE">
        <w:rPr>
          <w:rFonts w:hint="cs"/>
          <w:b w:val="0"/>
          <w:bCs w:val="0"/>
          <w:sz w:val="40"/>
          <w:rtl/>
        </w:rPr>
        <w:t xml:space="preserve"> </w:t>
      </w:r>
      <w:r w:rsidR="00C73FF6" w:rsidRPr="006622DE">
        <w:rPr>
          <w:rFonts w:hint="cs"/>
          <w:b w:val="0"/>
          <w:bCs w:val="0"/>
          <w:sz w:val="40"/>
          <w:rtl/>
        </w:rPr>
        <w:t>وضو گرفتن</w:t>
      </w:r>
    </w:p>
    <w:p w:rsidR="00C73FF6" w:rsidRPr="00C73FF6" w:rsidRDefault="00C73FF6" w:rsidP="006622D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C73FF6">
        <w:rPr>
          <w:rStyle w:val="farsi"/>
          <w:rFonts w:cs="B Zar"/>
          <w:sz w:val="32"/>
          <w:szCs w:val="32"/>
          <w:rtl/>
        </w:rPr>
        <w:t>و سزاوار است وقت وضو گرفتن به طرف قبله بنشينى، و ظرف‏ آب را در جانب راست خود گذارى، و چون نگاهت به آب افتاد، اين دعا را بخوانى:</w:t>
      </w:r>
    </w:p>
    <w:p w:rsidR="00C73FF6" w:rsidRPr="00C73FF6" w:rsidRDefault="00C73FF6" w:rsidP="001241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اَلْحَمْدُ لِلَّهِ الَّذى جَعَلَ الْمآءَ طَهُورا وَلَمْ يَجْعَلْهُ نَجِسا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farsi"/>
          <w:rFonts w:cs="B Zar"/>
          <w:sz w:val="32"/>
          <w:szCs w:val="32"/>
          <w:rtl/>
        </w:rPr>
        <w:t>پس دست خود را پيش از آن‏كه داخل ظرف‏ آب كنى مى ‏شويى، و به هنگام وارد كردن دست در ظرف آب ميگويى:</w:t>
      </w:r>
    </w:p>
    <w:p w:rsidR="001241C2" w:rsidRDefault="00C73FF6" w:rsidP="001241C2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وَبِاللَّهِ اَللّهُمَّ اجْعَلْنى مِنَ التَّوّابينَ وَاجْعَلْنى مِنَ الْمُتَطَهِّرينَ .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</w:p>
    <w:p w:rsidR="00C73FF6" w:rsidRPr="00C73FF6" w:rsidRDefault="00C73FF6" w:rsidP="001241C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Style w:val="farsi"/>
          <w:rFonts w:cs="B Zar"/>
          <w:sz w:val="32"/>
          <w:szCs w:val="32"/>
          <w:rtl/>
        </w:rPr>
        <w:t>پس سه بار به سه كف آب، مضمضه [آب در دهان گرداندن] مى‏ كنى و مى ‏گويى:</w:t>
      </w:r>
    </w:p>
    <w:p w:rsidR="001241C2" w:rsidRDefault="00C73FF6" w:rsidP="001241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لَقِّنى حُجَّتى يَوْمَ اَلْقاكَ وَاَطْلِقْ لِسانى بِذِكْراكَ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C73FF6" w:rsidRPr="00C73FF6" w:rsidRDefault="00C73FF6" w:rsidP="001241C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farsi"/>
          <w:rFonts w:cs="B Zar"/>
          <w:sz w:val="32"/>
          <w:szCs w:val="32"/>
          <w:rtl/>
        </w:rPr>
        <w:t>پس سه بار استنشاق مى‏ كنى و مى‏ گويى:</w:t>
      </w:r>
    </w:p>
    <w:p w:rsidR="00C73FF6" w:rsidRDefault="00C73FF6" w:rsidP="00C73FF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1241C2" w:rsidRDefault="00C73FF6" w:rsidP="001241C2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اَللّهُمَّ لا تُحَرِّمْ عَلَىَّ ريحَ الْجَنَّةِ وَاجْعَلْنى مِمَّنْ يَشَمُّ ريحَها وَرَوْحَها وَطيبَها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C73FF6" w:rsidRPr="00C73FF6" w:rsidRDefault="00C73FF6" w:rsidP="001241C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Style w:val="farsi"/>
          <w:rFonts w:cs="B Zar"/>
          <w:sz w:val="32"/>
          <w:szCs w:val="32"/>
          <w:rtl/>
        </w:rPr>
        <w:t>و در آغاز شستن صورت مى ‏گويى:</w:t>
      </w:r>
    </w:p>
    <w:p w:rsidR="001241C2" w:rsidRDefault="00C73FF6" w:rsidP="001241C2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بَيِّضْ وَجْهى يَوْمَ تَسْوَدُّ فيهِ الْوُجُوهُ وَلا تُسَوِّدْ وَجْهى يَوْمَ تَبْيَضُّ فيهِ الْوُجُوهُ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C73FF6" w:rsidRPr="00C73FF6" w:rsidRDefault="00C73FF6" w:rsidP="001241C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Style w:val="farsi"/>
          <w:rFonts w:cs="B Zar"/>
          <w:sz w:val="32"/>
          <w:szCs w:val="32"/>
          <w:rtl/>
        </w:rPr>
        <w:t>در هنگام شستن دست راست مى ‏گويى:</w:t>
      </w:r>
    </w:p>
    <w:p w:rsidR="001241C2" w:rsidRDefault="00C73FF6" w:rsidP="001241C2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اَعْطِنى كِتابى بِيَمينى وَالْخُلْدَ فِى الْجِنانِ بِيَسارى وَحاسِبْنى حِسابا يَسيرا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C73FF6" w:rsidRPr="00C73FF6" w:rsidRDefault="00C73FF6" w:rsidP="001241C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Style w:val="farsi"/>
          <w:rFonts w:cs="B Zar"/>
          <w:sz w:val="32"/>
          <w:szCs w:val="32"/>
          <w:rtl/>
        </w:rPr>
        <w:t>و به وقت شستن دست چپ مى ‏گويى</w:t>
      </w:r>
    </w:p>
    <w:p w:rsidR="00C73FF6" w:rsidRDefault="00C73FF6" w:rsidP="001241C2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لا تُعْطِنى كِتابى بِشِمالى وَلا مِنْ وَرآءِ ظَهْرى وَلا تَجْعَلْها مَغْلُولَةً اِلى عُنُقى وَاَعُوذُ بِكَ مِنْ مُقَطَّعاتِ النّيرانِ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C73FF6" w:rsidRPr="00C73FF6" w:rsidRDefault="00C73FF6" w:rsidP="00C73FF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Style w:val="farsi"/>
          <w:rFonts w:cs="B Zar"/>
          <w:sz w:val="32"/>
          <w:szCs w:val="32"/>
          <w:rtl/>
        </w:rPr>
        <w:t>پس با رطوبت دست راست جلوى سر را مسح كن، و در آن حال بگو:</w:t>
      </w:r>
    </w:p>
    <w:p w:rsidR="001241C2" w:rsidRDefault="00C73FF6" w:rsidP="001241C2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غَشِّنى رَحْمَتَكَ وَبَرَكاتِكَ .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C73FF6" w:rsidRPr="00C73FF6" w:rsidRDefault="00C73FF6" w:rsidP="001241C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Style w:val="farsi"/>
          <w:rFonts w:cs="B Zar"/>
          <w:sz w:val="32"/>
          <w:szCs w:val="32"/>
          <w:rtl/>
        </w:rPr>
        <w:lastRenderedPageBreak/>
        <w:t>آنگاه پاهاى خود را مسح كن، و هنگام مسح بگو:</w:t>
      </w:r>
    </w:p>
    <w:p w:rsidR="001241C2" w:rsidRDefault="00C73FF6" w:rsidP="001241C2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ثَبِّتْنى عَلَى الصِّراطِ يَوْمَ تَزِلُّ فيهِ الاَقْدامُ وَاجْعَلْ سَعْيى فيما يُرْضيكَ عنّى يا ذَاالْجَلالِ وَالاِكْرامِ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C73FF6" w:rsidRPr="00C73FF6" w:rsidRDefault="00C73FF6" w:rsidP="001241C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Style w:val="farsi"/>
          <w:rFonts w:cs="B Zar"/>
          <w:sz w:val="32"/>
          <w:szCs w:val="32"/>
          <w:rtl/>
        </w:rPr>
        <w:t>چون از وضو فارغ شدى بگو:</w:t>
      </w:r>
    </w:p>
    <w:p w:rsidR="001241C2" w:rsidRDefault="00C73FF6" w:rsidP="001241C2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C73FF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اِنّى اَسْئَلُكَ تَمامَ الْوُضُوءِ وَتَمامَ الصَّلوةِ وَتَمامَ رِضْوانِكَ وَالْجَنَّةَ .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C73FF6" w:rsidRPr="00C73FF6" w:rsidRDefault="00C73FF6" w:rsidP="001241C2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C73FF6">
        <w:rPr>
          <w:rStyle w:val="farsi"/>
          <w:rFonts w:cs="B Zar"/>
          <w:sz w:val="32"/>
          <w:szCs w:val="32"/>
          <w:rtl/>
        </w:rPr>
        <w:t>و بگو:</w:t>
      </w:r>
    </w:p>
    <w:p w:rsidR="006622DE" w:rsidRDefault="00C73FF6" w:rsidP="001241C2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</w:rPr>
      </w:pP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اَلْحَمْدُ لِلَّهِ رَبِّ الْعالَمينَ</w:t>
      </w:r>
      <w:r w:rsidRPr="00C73FF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bookmarkStart w:id="0" w:name="_GoBack"/>
      <w:bookmarkEnd w:id="0"/>
    </w:p>
    <w:p w:rsidR="00F42B68" w:rsidRPr="009706C7" w:rsidRDefault="00C73FF6" w:rsidP="001D5005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73FF6">
        <w:rPr>
          <w:rStyle w:val="farsi"/>
          <w:rFonts w:cs="B Zar"/>
          <w:sz w:val="32"/>
          <w:szCs w:val="32"/>
          <w:rtl/>
        </w:rPr>
        <w:t>و سوره «قدر» را سه مرتبه ميخوانى، آنگاه پس از فراغت از وضو، بوى خوش‏ استعمال مى ‏كنى</w:t>
      </w:r>
      <w:r>
        <w:rPr>
          <w:rStyle w:val="farsi"/>
          <w:rFonts w:cs="B Zar" w:hint="cs"/>
          <w:sz w:val="32"/>
          <w:szCs w:val="32"/>
          <w:rtl/>
        </w:rPr>
        <w:t>.</w:t>
      </w: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E8B" w:rsidRDefault="00142E8B" w:rsidP="00D022FA">
      <w:pPr>
        <w:spacing w:after="0" w:line="240" w:lineRule="auto"/>
      </w:pPr>
      <w:r>
        <w:separator/>
      </w:r>
    </w:p>
  </w:endnote>
  <w:endnote w:type="continuationSeparator" w:id="0">
    <w:p w:rsidR="00142E8B" w:rsidRDefault="00142E8B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871C4F8-406B-4FA2-BC3F-D7B6AD30C8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6B169C1-CF2B-4239-AB0B-74347FA3D2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E9ABCD9-8E76-4329-9D2D-233F4E7D03D8}"/>
    <w:embedBold r:id="rId4" w:fontKey="{DB91689E-EB57-49C2-905B-056B8EDAB72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D5D747B-2483-47BF-A084-5DF7FCC62A8F}"/>
    <w:embedBold r:id="rId6" w:fontKey="{59A02FB2-85D8-4F5D-80EE-BF167D3BF4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F8D69DE-CB98-4251-936A-FE134694B15E}"/>
    <w:embedBold r:id="rId8" w:fontKey="{ADCC69DF-313C-4A70-8D25-69E53E26894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4DEBA04-CF82-4B25-9B84-A09C2BCED67E}"/>
    <w:embedBold r:id="rId10" w:fontKey="{9123CB5F-686B-4DB3-B4EB-92F2F1BABC5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1EE0A123-6952-4554-B1CB-F049239D7B67}"/>
    <w:embedBold r:id="rId12" w:fontKey="{8038C8EF-5A01-4CB5-A7F4-5CADC80AD91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E467CCDE-648C-429D-89F9-4AFC9CE3B2E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2626CA6-FF04-4499-A4E5-F4E3DF1BA57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55F53B8-2072-47C1-B751-81C98366D96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E899E39F-84B0-42DB-BA0C-BB18C95318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B33A2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1241C2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E8B" w:rsidRDefault="00142E8B" w:rsidP="00D022FA">
      <w:pPr>
        <w:spacing w:after="0" w:line="240" w:lineRule="auto"/>
      </w:pPr>
      <w:r>
        <w:separator/>
      </w:r>
    </w:p>
  </w:footnote>
  <w:footnote w:type="continuationSeparator" w:id="0">
    <w:p w:rsidR="00142E8B" w:rsidRDefault="00142E8B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622D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0AE56DA" wp14:editId="7B46CFEB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6622D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دعاهای هنگام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73F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وضو گرفتن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241C2"/>
    <w:rsid w:val="00126AD7"/>
    <w:rsid w:val="00140274"/>
    <w:rsid w:val="00140AFA"/>
    <w:rsid w:val="00142E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D5005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E6D9A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22DE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497E"/>
    <w:rsid w:val="00B06E71"/>
    <w:rsid w:val="00B1584F"/>
    <w:rsid w:val="00B33A20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6524"/>
    <w:rsid w:val="00E07C48"/>
    <w:rsid w:val="00E13EFA"/>
    <w:rsid w:val="00E170C4"/>
    <w:rsid w:val="00E17E1F"/>
    <w:rsid w:val="00E302A0"/>
    <w:rsid w:val="00E3683C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2015-01-25T05:37:00Z</cp:lastPrinted>
  <dcterms:created xsi:type="dcterms:W3CDTF">2015-01-25T05:38:00Z</dcterms:created>
  <dcterms:modified xsi:type="dcterms:W3CDTF">2015-01-25T05:38:00Z</dcterms:modified>
</cp:coreProperties>
</file>