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246" w:rsidRPr="004D3C3D" w:rsidRDefault="004D3C3D" w:rsidP="009A1C8F">
      <w:pPr>
        <w:pStyle w:val="1"/>
        <w:rPr>
          <w:b w:val="0"/>
          <w:bCs w:val="0"/>
          <w:shd w:val="clear" w:color="auto" w:fill="FFFFFF"/>
        </w:rPr>
      </w:pPr>
      <w:r>
        <w:rPr>
          <w:rFonts w:hint="cs"/>
          <w:b w:val="0"/>
          <w:bCs w:val="0"/>
          <w:shd w:val="clear" w:color="auto" w:fill="FFFFFF"/>
          <w:rtl/>
        </w:rPr>
        <w:t xml:space="preserve">   </w:t>
      </w:r>
      <w:r w:rsidR="009A1C8F">
        <w:rPr>
          <w:rFonts w:hint="cs"/>
          <w:b w:val="0"/>
          <w:bCs w:val="0"/>
          <w:shd w:val="clear" w:color="auto" w:fill="FFFFFF"/>
          <w:rtl/>
        </w:rPr>
        <w:t>مناجات</w:t>
      </w:r>
      <w:r w:rsidR="00856D7F">
        <w:rPr>
          <w:rFonts w:hint="cs"/>
          <w:b w:val="0"/>
          <w:bCs w:val="0"/>
          <w:shd w:val="clear" w:color="auto" w:fill="FFFFFF"/>
          <w:rtl/>
        </w:rPr>
        <w:t xml:space="preserve"> امیرالمومنین علیه السلام</w:t>
      </w:r>
      <w:r w:rsidR="008949A8">
        <w:rPr>
          <w:rFonts w:hint="cs"/>
          <w:b w:val="0"/>
          <w:bCs w:val="0"/>
          <w:shd w:val="clear" w:color="auto" w:fill="FFFFFF"/>
          <w:rtl/>
        </w:rPr>
        <w:t xml:space="preserve"> در مسجد کوفه</w:t>
      </w:r>
    </w:p>
    <w:p w:rsidR="008D0AD3" w:rsidRPr="008D0AD3" w:rsidRDefault="008D0AD3" w:rsidP="008D0AD3">
      <w:pPr>
        <w:spacing w:before="100" w:beforeAutospacing="1" w:after="100" w:afterAutospacing="1"/>
        <w:jc w:val="both"/>
        <w:rPr>
          <w:rFonts w:ascii="Times New Roman" w:eastAsia="Times New Roman" w:hAnsi="Times New Roman" w:cs="B Zar"/>
          <w:sz w:val="32"/>
          <w:szCs w:val="32"/>
        </w:rPr>
      </w:pPr>
      <w:r w:rsidRPr="008D0AD3">
        <w:rPr>
          <w:rFonts w:ascii="Times New Roman" w:eastAsia="Times New Roman" w:hAnsi="Times New Roman" w:cs="B Zar"/>
          <w:sz w:val="32"/>
          <w:szCs w:val="32"/>
          <w:rtl/>
        </w:rPr>
        <w:t>در فصل پنجم از باب زیارات، در اعمال مسجد کوفه، مناجات امیرالمومنین علیه السلام در مسجد کوفه را بیان می کنیم</w:t>
      </w:r>
      <w:r w:rsidRPr="008D0AD3">
        <w:rPr>
          <w:rFonts w:ascii="Times New Roman" w:eastAsia="Times New Roman" w:hAnsi="Times New Roman" w:cs="B Zar"/>
          <w:sz w:val="32"/>
          <w:szCs w:val="32"/>
        </w:rPr>
        <w:t>:</w:t>
      </w:r>
    </w:p>
    <w:p w:rsidR="008D0AD3" w:rsidRPr="008D0AD3" w:rsidRDefault="008D0AD3" w:rsidP="008D0AD3">
      <w:pPr>
        <w:spacing w:before="100" w:beforeAutospacing="1" w:after="100" w:afterAutospacing="1"/>
        <w:jc w:val="both"/>
        <w:rPr>
          <w:rFonts w:ascii="Times New Roman" w:eastAsia="Times New Roman" w:hAnsi="Times New Roman" w:cs="B Zar"/>
          <w:sz w:val="32"/>
          <w:szCs w:val="32"/>
        </w:rPr>
      </w:pPr>
      <w:r w:rsidRPr="008D0AD3">
        <w:rPr>
          <w:rFonts w:ascii="Times New Roman" w:eastAsia="Times New Roman" w:hAnsi="Times New Roman" w:cs="B Zar"/>
          <w:sz w:val="32"/>
          <w:szCs w:val="32"/>
          <w:rtl/>
        </w:rPr>
        <w:t>مناجات حضرت امير المؤمنين عليه السلام‏</w:t>
      </w: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اَللَّهُمَّ إِنِّي أَسْأَلُكَ الْأَمَانَ يَوْمَ لاَ يَنْفَعُ مَالٌ وَ لاَ بَنُونَ إِلاَّ مَنْ أَتَى اللَّهَ بِقَلْبٍ سَلِيمٍ‏</w:t>
      </w:r>
    </w:p>
    <w:p w:rsidR="009A1C8F" w:rsidRDefault="008D0AD3" w:rsidP="008C674C">
      <w:pPr>
        <w:spacing w:before="100" w:beforeAutospacing="1" w:after="100" w:afterAutospacing="1"/>
        <w:jc w:val="center"/>
        <w:rPr>
          <w:rFonts w:ascii="Neirizi" w:hAnsi="Neirizi" w:cs="Neirizi" w:hint="cs"/>
          <w:color w:val="257F27"/>
          <w:sz w:val="30"/>
          <w:szCs w:val="30"/>
          <w:shd w:val="clear" w:color="auto" w:fill="FFFFFF"/>
          <w:rtl/>
        </w:rPr>
      </w:pPr>
      <w:r w:rsidRPr="009A1C8F">
        <w:rPr>
          <w:rFonts w:ascii="Times New Roman" w:eastAsia="Times New Roman" w:hAnsi="Times New Roman" w:cs="B Nazanin"/>
          <w:sz w:val="28"/>
          <w:szCs w:val="28"/>
        </w:rPr>
        <w:t> </w:t>
      </w: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وَ أَسْأَلُكَ الْأَمَانَ يَوْمَ يَعَضُّ الظَّالِمُ عَلَى يَدَيْهِ يَقُولُ يَا لَيْتَنِي اتَّخَذْتُ مَعَ الرَّسُولِ سَبِيلاً</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وَ أَسْأَلُكَ الْأَمَانَ يَوْمَ يُعْرَفُ الْمُجْرِمُونَ بِسِيمَاهُمْ فَيُؤْخَذُ بِالنَّوَاصِي وَ الْأَقْدَامِ‏</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وَ أَسْأَلُكَ الْأَمَانَ يَوْمَ لاَ يَجْزِي وَالِدٌ عَنْ وَلَدِهِ وَ لاَ مَوْلُودٌ هُوَ جَازٍ عَنْ وَالِدِهِ شَيْئًا إِنَّ وَعْدَ اللَّهِ حَقٌ‏</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وَ أَسْأَلُكَ الْأَمَانَ يَوْمَ لاَ يَنْفَعُ الظَّالِمِينَ مَعْذِرَتُهُمْ وَ لَهُمُ اللَّعْنَةُ وَ لَهُمْ سُوءُ الدَّارِ</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lastRenderedPageBreak/>
        <w:t>وَ أَسْأَلُكَ الْأَمَانَ يَوْمَ لاَ تَمْلِكُ نَفْسٌ لِنَفْسٍ شَيْئًا وَ الْأَمْرُ يَوْمَئِذٍ لِلَّهِ‏</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 xml:space="preserve">وَ </w:t>
      </w:r>
      <w:r w:rsidRPr="009A1C8F">
        <w:rPr>
          <w:rFonts w:ascii="Neirizi" w:hAnsi="Neirizi" w:cs="Neirizi"/>
          <w:color w:val="257F27"/>
          <w:sz w:val="30"/>
          <w:szCs w:val="30"/>
          <w:shd w:val="clear" w:color="auto" w:fill="FFFFFF"/>
          <w:rtl/>
        </w:rPr>
        <w:t>أَسْأَلُكَ</w:t>
      </w:r>
      <w:r w:rsidRPr="008D0AD3">
        <w:rPr>
          <w:rFonts w:ascii="Neirizi" w:hAnsi="Neirizi" w:cs="Neirizi"/>
          <w:color w:val="257F27"/>
          <w:sz w:val="30"/>
          <w:szCs w:val="30"/>
          <w:shd w:val="clear" w:color="auto" w:fill="FFFFFF"/>
          <w:rtl/>
        </w:rPr>
        <w:t xml:space="preserve"> الْأَمَانَ يَوْمَ يَفِرُّ الْمَرْءُ مِنْ أَخِيهِ وَ أُمِّهِ وَ أَبِيهِ وَ صَاحِبَتِهِ وَ بَنِيهِ‏</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لِكُلِّ امْرِى‏ءٍ مِنْهُمْ يَوْمَئِذٍ شَأْنٌ يُغْنِيهِ‏</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وَ أَسْأَلُكَ الْأَمَانَ يَوْمَ يَوَدُّ الْمُجْرِمُ لَوْ يَفْتَدِي مِنْ عَذَابِ يَوْمِئِذٍ بِبَنِيهِ وَ صَاحِبَتِهِ وَ أَخِيهِ‏</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وَ فَصِيلَتِهِ الَّتِي تُؤْوِيهِ وَ مَنْ فِي الْأَرْضِ جَمِيعاً ثُمَّ يُنْجِيهِ كَلاَّ إِنَّهَا لَظَى نَزَّاعَةً لِلشَّوَى‏</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الْمَوْلَى وَ أَنَا الْعَبْدُ وَ هَلْ يَرْحَمُ الْعَبْدَ إِلاَّ الْمَوْلَى‏</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الْمَالِكُ وَ أَنَا الْمَمْلُوكُ وَ هَلْ يَرْحَمُ الْمَمْلُوكَ إِلاَّ الْمَالِكُ‏</w:t>
      </w: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lastRenderedPageBreak/>
        <w:t>مَوْلاَيَ يَا مَوْلاَيَ أَنْتَ الْعَزِيزُ وَ أَنَا الذَّلِيلُ وَ هَلْ يَرْحَمُ الذَّلِيلَ إِلاَّ الْعَزِيزُ</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الْخَالِقُ وَ أَنَا الْمَخْلُوقُ وَ هَلْ يَرْحَمُ الْمَخْلُوقَ إِلاَّ الْخَالِقُ‏</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الْعَظِيمُ وَ أَنَا الْحَقِيرُ وَ هَلْ يَرْحَمُ الْحَقِيرَ إِلاَّ الْعَظِيمُ‏</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الْقَوِيُّ وَ أَنَا الضَّعِيفُ وَ هَلْ يَرْحَمُ الضَّعِيفَ إِلاَّ الْقَوِيُ‏</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الْغَنِيُّ وَ أَنَا الْفَقِيرُ وَ هَلْ يَرْحَمُ الْفَقِيرَ إِلاَّ الْغَنِيُ‏</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الْمُعْطِي وَ أَنَا السَّائِلُ وَ هَلْ يَرْحَمُ السَّائِلَ إِلاَّ الْمُعْطِي‏</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الْحَيُّ وَ أَنَا الْمَيِّتُ وَ هَلْ يَرْحَمُ الْمَيِّتَ إِلاَّ الْحَيُ‏</w:t>
      </w: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lastRenderedPageBreak/>
        <w:t>مَوْلاَيَ يَا مَوْلاَيَ أَنْتَ الْبَاقِي وَ أَنَا الْفَانِي وَ هَلْ يَرْحَمُ الْفَانِيَ إِلاَّ الْبَاقِي‏</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الدَّائِمُ وَ أَنَا الزَّائِلُ وَ هَلْ يَرْحَمُ الزَّائِلَ إِلاَّ الدَّائِمُ‏</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الرَّازِقُ وَ أَنَا الْمَرْزُوقُ وَ هَلْ يَرْحَمُ الْمَرْزُوقَ إِلاَّ الرَّازِقُ‏</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الْجَوَادُ وَ أَنَا الْبَخِيلُ وَ هَلْ يَرْحَمُ الْبَخِيلَ إِلاَّ الْجَوَادُ</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الْمُعَافِي وَ أَنَا الْمُبْتَلَى وَ هَلْ يَرْحَمُ الْمُبْتَلَى إِلاَّ الْمُعَافِي‏</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الْكَبِيرُ وَ أَنَا الصَّغِيرُ وَ هَلْ يَرْحَمُ الصَّغِيرَ إِلاَّ الْكَبِيرُ</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الْهَادِي وَ أَنَا الضَّالُّ وَ هَلْ يَرْحَمُ الضَّالَّ إِلاَّ الْهَادِي‏</w:t>
      </w: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lastRenderedPageBreak/>
        <w:t>مَوْلاَيَ يَا مَوْلاَيَ أَنْتَ الرَّحْمَنُ وَ أَنَا الْمَرْحُومُ وَ هَلْ يَرْحَمُ الْمَرْحُومَ إِلاَّ الرَّحْمَنُ‏</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السُّلْطَانُ وَ أَنَا الْمُمْتَحَنُ وَ هَلْ يَرْحَمُ الْمُمْتَحَنَ إِلاَّ السُّلْطَانُ‏</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الدَّلِيلُ وَ أَنَا الْمُتَحَيِّرُ وَ هَلْ يَرْحَمُ الْمُتَحَيِّرَ إِلاَّ الدَّلِيلُ‏</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الْغَفُورُ وَ أَنَا الْمُذْنِبُ وَ هَلْ يَرْحَمُ الْمُذْنِبَ إِلاَّ الْغَفُورُ</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الْغَالِبُ وَ أَنَا الْمَغْلُوبُ وَ هَلْ يَرْحَمُ الْمَغْلُوبَ إِلاَّ الْغَالِبُ‏</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الرَّبُّ وَ أَنَا الْمَرْبُوبُ وَ هَلْ يَرْحَمُ الْمَرْبُوبَ إِلاَّ الرَّبُ‏</w:t>
      </w:r>
    </w:p>
    <w:p w:rsidR="009A1C8F" w:rsidRDefault="009A1C8F" w:rsidP="008D0AD3">
      <w:pPr>
        <w:spacing w:before="100" w:beforeAutospacing="1" w:after="100" w:afterAutospacing="1"/>
        <w:jc w:val="center"/>
        <w:rPr>
          <w:rFonts w:ascii="Neirizi" w:hAnsi="Neirizi" w:cs="Neirizi" w:hint="cs"/>
          <w:color w:val="257F27"/>
          <w:sz w:val="30"/>
          <w:szCs w:val="30"/>
          <w:shd w:val="clear" w:color="auto" w:fill="FFFFFF"/>
          <w:rtl/>
        </w:rPr>
      </w:pP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مَوْلاَيَ يَا مَوْلاَيَ أَنْتَ الْمُتَكَبِّرُ وَ أَنَا الْخَاشِعُ وَ هَلْ يَرْحَمُ الْخَاشِعَ إِلاَّ الْمُتَكَبِّرُ</w:t>
      </w:r>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lastRenderedPageBreak/>
        <w:t>مَوْلاَيَ يَا مَوْلاَيَ ارْحَمْنِي بِرَحْمَتِكَ وَ ارْضَ عَنِّي بِجُودِكَ وَ كَرَمِكَ وَ فَضْلِكَ‏</w:t>
      </w:r>
    </w:p>
    <w:p w:rsidR="009A1C8F" w:rsidRDefault="009A1C8F" w:rsidP="008D0AD3">
      <w:pPr>
        <w:spacing w:before="100" w:beforeAutospacing="1" w:after="100" w:afterAutospacing="1"/>
        <w:jc w:val="center"/>
        <w:rPr>
          <w:rFonts w:ascii="Neirizi" w:hAnsi="Neirizi" w:cs="Neirizi"/>
          <w:color w:val="257F27"/>
          <w:sz w:val="30"/>
          <w:szCs w:val="30"/>
          <w:shd w:val="clear" w:color="auto" w:fill="FFFFFF"/>
        </w:rPr>
      </w:pPr>
      <w:bookmarkStart w:id="0" w:name="_GoBack"/>
      <w:bookmarkEnd w:id="0"/>
    </w:p>
    <w:p w:rsidR="008D0AD3" w:rsidRPr="008D0AD3" w:rsidRDefault="008D0AD3" w:rsidP="008D0AD3">
      <w:pPr>
        <w:spacing w:before="100" w:beforeAutospacing="1" w:after="100" w:afterAutospacing="1"/>
        <w:jc w:val="center"/>
        <w:rPr>
          <w:rFonts w:ascii="Neirizi" w:hAnsi="Neirizi" w:cs="Neirizi"/>
          <w:color w:val="257F27"/>
          <w:sz w:val="30"/>
          <w:szCs w:val="30"/>
          <w:shd w:val="clear" w:color="auto" w:fill="FFFFFF"/>
        </w:rPr>
      </w:pPr>
      <w:r w:rsidRPr="008D0AD3">
        <w:rPr>
          <w:rFonts w:ascii="Neirizi" w:hAnsi="Neirizi" w:cs="Neirizi"/>
          <w:color w:val="257F27"/>
          <w:sz w:val="30"/>
          <w:szCs w:val="30"/>
          <w:shd w:val="clear" w:color="auto" w:fill="FFFFFF"/>
          <w:rtl/>
        </w:rPr>
        <w:t>يَا ذَا الْجُودِ وَ الْإِحْسَانِ وَ الطَّوْلِ وَ الاِمْتِنَانِ بِرَحْمَتِكَ يَا أَرْحَمَ الرَّاحِمِينَ‏</w:t>
      </w:r>
    </w:p>
    <w:p w:rsidR="008D0AD3" w:rsidRPr="008D0AD3" w:rsidRDefault="008D0AD3" w:rsidP="008D0AD3">
      <w:pPr>
        <w:spacing w:before="100" w:beforeAutospacing="1" w:after="100" w:afterAutospacing="1"/>
        <w:rPr>
          <w:rFonts w:ascii="Times New Roman" w:eastAsia="Times New Roman" w:hAnsi="Times New Roman" w:cs="Times New Roman"/>
          <w:sz w:val="24"/>
          <w:szCs w:val="24"/>
        </w:rPr>
      </w:pPr>
    </w:p>
    <w:p w:rsidR="008D0AD3" w:rsidRPr="008D0AD3" w:rsidRDefault="008D0AD3" w:rsidP="008D0AD3">
      <w:pPr>
        <w:spacing w:before="100" w:beforeAutospacing="1" w:after="100" w:afterAutospacing="1"/>
        <w:jc w:val="both"/>
        <w:rPr>
          <w:rFonts w:ascii="Times New Roman" w:eastAsia="Times New Roman" w:hAnsi="Times New Roman" w:cs="B Zar"/>
          <w:sz w:val="32"/>
          <w:szCs w:val="32"/>
        </w:rPr>
      </w:pPr>
      <w:r w:rsidRPr="009A1C8F">
        <w:rPr>
          <w:rFonts w:ascii="Times New Roman" w:eastAsia="Times New Roman" w:hAnsi="Times New Roman" w:cs="B Zar"/>
          <w:sz w:val="32"/>
          <w:szCs w:val="32"/>
          <w:rtl/>
        </w:rPr>
        <w:t>مؤلف گويد كه سيد بن طاوس بعد از اين مناجات دعايى طولانى از آن حضرت نقل كرده مسمى به دعاى امان مقام را گنجايش ذكر آن نيست و مى ‏خوانى نيز در اين مقام شريف دعايى را كه در مسجد زيد ذكر مى‏ كنيم ان شاء الله و بدان كه ما در هديه الزائرين اشاره كرديم به اختلاف در محرابى كه محل ضربت خوردن امير المؤمنين عليه السلام است كه آيا همين محراب معروف است يا آن محراب متروك و گفتيم كه نهايت احتياط در آن است كه اعمال محراب را در هر دو جا بكنند يا گاهى در معروف و گاهى در متروك‏</w:t>
      </w:r>
    </w:p>
    <w:p w:rsidR="008D0AD3" w:rsidRPr="009A1C8F" w:rsidRDefault="008D0AD3" w:rsidP="008D0AD3">
      <w:pPr>
        <w:spacing w:before="100" w:beforeAutospacing="1" w:after="100" w:afterAutospacing="1"/>
        <w:jc w:val="center"/>
        <w:rPr>
          <w:rFonts w:ascii="Times New Roman" w:eastAsia="Times New Roman" w:hAnsi="Times New Roman" w:cs="B Zar"/>
          <w:sz w:val="32"/>
          <w:szCs w:val="32"/>
        </w:rPr>
      </w:pPr>
    </w:p>
    <w:sectPr w:rsidR="008D0AD3" w:rsidRPr="009A1C8F"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5AF" w:rsidRDefault="001935AF" w:rsidP="00DD0CAE">
      <w:r>
        <w:separator/>
      </w:r>
    </w:p>
  </w:endnote>
  <w:endnote w:type="continuationSeparator" w:id="0">
    <w:p w:rsidR="001935AF" w:rsidRDefault="001935AF" w:rsidP="00DD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61ECA94-7AC1-40A3-988D-BB622A972A38}"/>
  </w:font>
  <w:font w:name="Arial">
    <w:panose1 w:val="020B0604020202020204"/>
    <w:charset w:val="00"/>
    <w:family w:val="swiss"/>
    <w:pitch w:val="variable"/>
    <w:sig w:usb0="E0002AFF" w:usb1="C0007843" w:usb2="00000009" w:usb3="00000000" w:csb0="000001FF" w:csb1="00000000"/>
    <w:embedRegular r:id="rId2" w:fontKey="{1E63FD82-65C1-41CA-94E3-D982A9E27C4B}"/>
  </w:font>
  <w:font w:name="Cambria">
    <w:panose1 w:val="02040503050406030204"/>
    <w:charset w:val="00"/>
    <w:family w:val="roman"/>
    <w:pitch w:val="variable"/>
    <w:sig w:usb0="E00002FF" w:usb1="400004FF" w:usb2="00000000" w:usb3="00000000" w:csb0="0000019F" w:csb1="00000000"/>
    <w:embedRegular r:id="rId3" w:fontKey="{88699D92-84BF-4EC3-B063-B0C4BEF7966A}"/>
    <w:embedBold r:id="rId4" w:fontKey="{16B08E0B-E461-474F-9244-7DF21417211D}"/>
  </w:font>
  <w:font w:name="Times New Roman">
    <w:panose1 w:val="02020603050405020304"/>
    <w:charset w:val="00"/>
    <w:family w:val="roman"/>
    <w:pitch w:val="variable"/>
    <w:sig w:usb0="E0002AFF" w:usb1="C0007841" w:usb2="00000009" w:usb3="00000000" w:csb0="000001FF" w:csb1="00000000"/>
    <w:embedRegular r:id="rId5" w:fontKey="{2B136AE4-147B-4323-B758-E37EF2FEA97F}"/>
    <w:embedBold r:id="rId6" w:fontKey="{05E13A73-565F-4D09-9093-D8B52C20A660}"/>
  </w:font>
  <w:font w:name="IranNastaliq">
    <w:panose1 w:val="02020505000000020003"/>
    <w:charset w:val="00"/>
    <w:family w:val="roman"/>
    <w:pitch w:val="variable"/>
    <w:sig w:usb0="61002A87" w:usb1="80000000" w:usb2="00000008" w:usb3="00000000" w:csb0="000101FF" w:csb1="00000000"/>
    <w:embedRegular r:id="rId7" w:fontKey="{E96813BA-1E23-4534-9FFA-2B214E68BDC8}"/>
  </w:font>
  <w:font w:name="B Nazanin">
    <w:panose1 w:val="00000400000000000000"/>
    <w:charset w:val="B2"/>
    <w:family w:val="auto"/>
    <w:pitch w:val="variable"/>
    <w:sig w:usb0="00002001" w:usb1="80000000" w:usb2="00000008" w:usb3="00000000" w:csb0="00000040" w:csb1="00000000"/>
    <w:embedRegular r:id="rId8" w:fontKey="{9A4E77D6-FBAC-4063-8688-34D8DA3D4D39}"/>
  </w:font>
  <w:font w:name="Tahoma">
    <w:panose1 w:val="020B0604030504040204"/>
    <w:charset w:val="00"/>
    <w:family w:val="swiss"/>
    <w:pitch w:val="variable"/>
    <w:sig w:usb0="E1002EFF" w:usb1="C000605B" w:usb2="00000029" w:usb3="00000000" w:csb0="000101FF" w:csb1="00000000"/>
    <w:embedRegular r:id="rId9" w:fontKey="{10EDD934-AD8E-46DE-AFDE-3C8B4F15CDFE}"/>
    <w:embedBold r:id="rId10" w:fontKey="{F0D2BE1D-E4EB-4A0C-81D8-E5CBA7DC9A8A}"/>
  </w:font>
  <w:font w:name="B Zar">
    <w:panose1 w:val="00000400000000000000"/>
    <w:charset w:val="B2"/>
    <w:family w:val="auto"/>
    <w:pitch w:val="variable"/>
    <w:sig w:usb0="00002001" w:usb1="80000000" w:usb2="00000008" w:usb3="00000000" w:csb0="00000040" w:csb1="00000000"/>
    <w:embedRegular r:id="rId11" w:fontKey="{9D5C221F-4763-43E9-A4DA-8F321E3E166C}"/>
    <w:embedBold r:id="rId12" w:fontKey="{61D8C352-C6DE-461F-B441-0EDF82CE1593}"/>
  </w:font>
  <w:font w:name="Neirizi">
    <w:altName w:val="Arial Unicode MS"/>
    <w:panose1 w:val="02000503000000020003"/>
    <w:charset w:val="00"/>
    <w:family w:val="auto"/>
    <w:pitch w:val="variable"/>
    <w:sig w:usb0="61002A87" w:usb1="80000000" w:usb2="00000008" w:usb3="00000000" w:csb0="000101FF" w:csb1="00000000"/>
    <w:embedRegular r:id="rId13" w:fontKey="{586062F7-EB8B-4B44-B2DB-F8C57E9716EF}"/>
    <w:embedBold r:id="rId14" w:fontKey="{92B73F35-558A-4074-8193-3742FE679B69}"/>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080"/>
    </w:tblGrid>
    <w:tr w:rsidR="00DD0CAE" w:rsidRPr="00DD0CAE" w:rsidTr="00DD0CAE">
      <w:tc>
        <w:tcPr>
          <w:tcW w:w="1054" w:type="dxa"/>
        </w:tcPr>
        <w:p w:rsidR="00DD0CAE" w:rsidRPr="00DD0CAE" w:rsidRDefault="00114469" w:rsidP="009A406D">
          <w:pPr>
            <w:pStyle w:val="Footer"/>
            <w:rPr>
              <w:rFonts w:ascii="Cambria" w:hAnsi="Cambria"/>
              <w:sz w:val="22"/>
              <w:szCs w:val="22"/>
              <w:rtl/>
              <w:lang w:bidi="fa-IR"/>
            </w:rPr>
          </w:pPr>
          <w:r w:rsidRPr="00DD0CAE">
            <w:rPr>
              <w:sz w:val="22"/>
              <w:szCs w:val="22"/>
            </w:rPr>
            <w:fldChar w:fldCharType="begin"/>
          </w:r>
          <w:r w:rsidR="00DD0CAE" w:rsidRPr="00DD0CAE">
            <w:rPr>
              <w:sz w:val="22"/>
              <w:szCs w:val="22"/>
            </w:rPr>
            <w:instrText xml:space="preserve"> PAGE   \* MERGEFORMAT </w:instrText>
          </w:r>
          <w:r w:rsidRPr="00DD0CAE">
            <w:rPr>
              <w:sz w:val="22"/>
              <w:szCs w:val="22"/>
            </w:rPr>
            <w:fldChar w:fldCharType="separate"/>
          </w:r>
          <w:r w:rsidR="008C674C">
            <w:rPr>
              <w:noProof/>
              <w:sz w:val="22"/>
              <w:szCs w:val="22"/>
              <w:rtl/>
            </w:rPr>
            <w:t>6</w:t>
          </w:r>
          <w:r w:rsidRPr="00DD0CAE">
            <w:rPr>
              <w:sz w:val="22"/>
              <w:szCs w:val="22"/>
            </w:rPr>
            <w:fldChar w:fldCharType="end"/>
          </w:r>
        </w:p>
      </w:tc>
      <w:tc>
        <w:tcPr>
          <w:tcW w:w="8080" w:type="dxa"/>
        </w:tcPr>
        <w:p w:rsidR="00DD0CAE" w:rsidRPr="00DD0CAE" w:rsidRDefault="00DD0CAE" w:rsidP="009A406D">
          <w:pPr>
            <w:pStyle w:val="Footer"/>
            <w:jc w:val="right"/>
            <w:rPr>
              <w:rFonts w:ascii="Cambria" w:hAnsi="Cambria"/>
              <w:sz w:val="22"/>
              <w:szCs w:val="22"/>
              <w:rtl/>
              <w:lang w:bidi="fa-IR"/>
            </w:rPr>
          </w:pPr>
          <w:r w:rsidRPr="00DD0CAE">
            <w:rPr>
              <w:rFonts w:ascii="Cambria" w:hAnsi="Cambria"/>
              <w:sz w:val="22"/>
              <w:szCs w:val="22"/>
              <w:lang w:bidi="fa-IR"/>
            </w:rPr>
            <w:t>www.ahlolbait.com</w:t>
          </w:r>
        </w:p>
      </w:tc>
    </w:tr>
  </w:tbl>
  <w:p w:rsidR="00DD0CAE" w:rsidRDefault="00DD0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5AF" w:rsidRDefault="001935AF" w:rsidP="00DD0CAE">
      <w:r>
        <w:separator/>
      </w:r>
    </w:p>
  </w:footnote>
  <w:footnote w:type="continuationSeparator" w:id="0">
    <w:p w:rsidR="001935AF" w:rsidRDefault="001935AF" w:rsidP="00DD0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AE" w:rsidRPr="00B022A1" w:rsidRDefault="00DD0CAE" w:rsidP="008949A8">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733B4910" wp14:editId="446EE326">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856D7F">
      <w:rPr>
        <w:rFonts w:ascii="Neirizi" w:eastAsia="Times New Roman" w:hAnsi="Neirizi" w:cs="Neirizi" w:hint="cs"/>
        <w:b/>
        <w:bCs/>
        <w:rtl/>
        <w:lang w:bidi="fa-IR"/>
      </w:rPr>
      <w:t xml:space="preserve">                           </w:t>
    </w:r>
    <w:r w:rsidR="009A1C8F">
      <w:rPr>
        <w:rFonts w:ascii="Neirizi" w:eastAsia="Times New Roman" w:hAnsi="Neirizi" w:cs="Neirizi" w:hint="cs"/>
        <w:b/>
        <w:bCs/>
        <w:rtl/>
        <w:lang w:bidi="fa-IR"/>
      </w:rPr>
      <w:t xml:space="preserve">              </w:t>
    </w:r>
    <w:r w:rsidR="00782AEA">
      <w:rPr>
        <w:rFonts w:ascii="Neirizi" w:eastAsia="Times New Roman" w:hAnsi="Neirizi" w:cs="Neirizi" w:hint="cs"/>
        <w:b/>
        <w:bCs/>
        <w:rtl/>
        <w:lang w:bidi="fa-IR"/>
      </w:rPr>
      <w:t xml:space="preserve">                          </w:t>
    </w:r>
    <w:r w:rsidR="009A1C8F">
      <w:rPr>
        <w:rFonts w:ascii="Neirizi" w:eastAsia="Times New Roman" w:hAnsi="Neirizi" w:cs="Neirizi" w:hint="cs"/>
        <w:b/>
        <w:bCs/>
        <w:rtl/>
        <w:lang w:bidi="fa-IR"/>
      </w:rPr>
      <w:t>مناجات</w:t>
    </w:r>
    <w:r w:rsidR="00856D7F">
      <w:rPr>
        <w:rFonts w:ascii="Neirizi" w:eastAsia="Times New Roman" w:hAnsi="Neirizi" w:cs="Neirizi" w:hint="cs"/>
        <w:b/>
        <w:bCs/>
        <w:rtl/>
        <w:lang w:bidi="fa-IR"/>
      </w:rPr>
      <w:t xml:space="preserve"> امیرالمومنین علیه السلام</w:t>
    </w:r>
    <w:r w:rsidR="008949A8">
      <w:rPr>
        <w:rFonts w:ascii="Neirizi" w:eastAsia="Times New Roman" w:hAnsi="Neirizi" w:cs="Neirizi" w:hint="cs"/>
        <w:b/>
        <w:bCs/>
        <w:rtl/>
        <w:lang w:bidi="fa-IR"/>
      </w:rPr>
      <w:t xml:space="preserve"> در مسجد کوفه</w:t>
    </w:r>
  </w:p>
  <w:p w:rsidR="00DD0CAE" w:rsidRDefault="00DD0C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CAE"/>
    <w:rsid w:val="000079EE"/>
    <w:rsid w:val="000B0014"/>
    <w:rsid w:val="000C149D"/>
    <w:rsid w:val="00114469"/>
    <w:rsid w:val="001935AF"/>
    <w:rsid w:val="00344ED4"/>
    <w:rsid w:val="003E450F"/>
    <w:rsid w:val="004052C9"/>
    <w:rsid w:val="004C23A8"/>
    <w:rsid w:val="004D3C3D"/>
    <w:rsid w:val="00567404"/>
    <w:rsid w:val="005E4EEF"/>
    <w:rsid w:val="005F5F44"/>
    <w:rsid w:val="00686101"/>
    <w:rsid w:val="006D05FC"/>
    <w:rsid w:val="00782AEA"/>
    <w:rsid w:val="007E7C8B"/>
    <w:rsid w:val="00825F7A"/>
    <w:rsid w:val="00856D7F"/>
    <w:rsid w:val="008949A8"/>
    <w:rsid w:val="008C179D"/>
    <w:rsid w:val="008C674C"/>
    <w:rsid w:val="008D0AD3"/>
    <w:rsid w:val="008F6A68"/>
    <w:rsid w:val="00921CBF"/>
    <w:rsid w:val="00981B20"/>
    <w:rsid w:val="009A1C8F"/>
    <w:rsid w:val="009A60A5"/>
    <w:rsid w:val="00AF0CBD"/>
    <w:rsid w:val="00B602A3"/>
    <w:rsid w:val="00C16EDC"/>
    <w:rsid w:val="00C96246"/>
    <w:rsid w:val="00CE7D4C"/>
    <w:rsid w:val="00D47E62"/>
    <w:rsid w:val="00D74D08"/>
    <w:rsid w:val="00DD0CAE"/>
    <w:rsid w:val="00E14CEC"/>
    <w:rsid w:val="00E16FFF"/>
    <w:rsid w:val="00F6191E"/>
    <w:rsid w:val="00F63C38"/>
    <w:rsid w:val="00F73059"/>
    <w:rsid w:val="00FA24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 w:type="paragraph" w:styleId="FootnoteText">
    <w:name w:val="footnote text"/>
    <w:basedOn w:val="Normal"/>
    <w:link w:val="FootnoteTextChar"/>
    <w:uiPriority w:val="99"/>
    <w:semiHidden/>
    <w:unhideWhenUsed/>
    <w:rsid w:val="00E16FFF"/>
  </w:style>
  <w:style w:type="character" w:customStyle="1" w:styleId="FootnoteTextChar">
    <w:name w:val="Footnote Text Char"/>
    <w:basedOn w:val="DefaultParagraphFont"/>
    <w:link w:val="FootnoteText"/>
    <w:uiPriority w:val="99"/>
    <w:semiHidden/>
    <w:rsid w:val="00E16FFF"/>
  </w:style>
  <w:style w:type="character" w:styleId="FootnoteReference">
    <w:name w:val="footnote reference"/>
    <w:basedOn w:val="DefaultParagraphFont"/>
    <w:uiPriority w:val="99"/>
    <w:semiHidden/>
    <w:unhideWhenUsed/>
    <w:rsid w:val="00E16FF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 w:type="paragraph" w:styleId="FootnoteText">
    <w:name w:val="footnote text"/>
    <w:basedOn w:val="Normal"/>
    <w:link w:val="FootnoteTextChar"/>
    <w:uiPriority w:val="99"/>
    <w:semiHidden/>
    <w:unhideWhenUsed/>
    <w:rsid w:val="00E16FFF"/>
  </w:style>
  <w:style w:type="character" w:customStyle="1" w:styleId="FootnoteTextChar">
    <w:name w:val="Footnote Text Char"/>
    <w:basedOn w:val="DefaultParagraphFont"/>
    <w:link w:val="FootnoteText"/>
    <w:uiPriority w:val="99"/>
    <w:semiHidden/>
    <w:rsid w:val="00E16FFF"/>
  </w:style>
  <w:style w:type="character" w:styleId="FootnoteReference">
    <w:name w:val="footnote reference"/>
    <w:basedOn w:val="DefaultParagraphFont"/>
    <w:uiPriority w:val="99"/>
    <w:semiHidden/>
    <w:unhideWhenUsed/>
    <w:rsid w:val="00E16F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510503">
      <w:bodyDiv w:val="1"/>
      <w:marLeft w:val="0"/>
      <w:marRight w:val="0"/>
      <w:marTop w:val="0"/>
      <w:marBottom w:val="0"/>
      <w:divBdr>
        <w:top w:val="none" w:sz="0" w:space="0" w:color="auto"/>
        <w:left w:val="none" w:sz="0" w:space="0" w:color="auto"/>
        <w:bottom w:val="none" w:sz="0" w:space="0" w:color="auto"/>
        <w:right w:val="none" w:sz="0" w:space="0" w:color="auto"/>
      </w:divBdr>
    </w:div>
    <w:div w:id="816990610">
      <w:bodyDiv w:val="1"/>
      <w:marLeft w:val="0"/>
      <w:marRight w:val="0"/>
      <w:marTop w:val="0"/>
      <w:marBottom w:val="0"/>
      <w:divBdr>
        <w:top w:val="none" w:sz="0" w:space="0" w:color="auto"/>
        <w:left w:val="none" w:sz="0" w:space="0" w:color="auto"/>
        <w:bottom w:val="none" w:sz="0" w:space="0" w:color="auto"/>
        <w:right w:val="none" w:sz="0" w:space="0" w:color="auto"/>
      </w:divBdr>
    </w:div>
    <w:div w:id="1364935628">
      <w:bodyDiv w:val="1"/>
      <w:marLeft w:val="0"/>
      <w:marRight w:val="0"/>
      <w:marTop w:val="0"/>
      <w:marBottom w:val="0"/>
      <w:divBdr>
        <w:top w:val="none" w:sz="0" w:space="0" w:color="auto"/>
        <w:left w:val="none" w:sz="0" w:space="0" w:color="auto"/>
        <w:bottom w:val="none" w:sz="0" w:space="0" w:color="auto"/>
        <w:right w:val="none" w:sz="0" w:space="0" w:color="auto"/>
      </w:divBdr>
    </w:div>
    <w:div w:id="1392077345">
      <w:bodyDiv w:val="1"/>
      <w:marLeft w:val="0"/>
      <w:marRight w:val="0"/>
      <w:marTop w:val="0"/>
      <w:marBottom w:val="0"/>
      <w:divBdr>
        <w:top w:val="none" w:sz="0" w:space="0" w:color="auto"/>
        <w:left w:val="none" w:sz="0" w:space="0" w:color="auto"/>
        <w:bottom w:val="none" w:sz="0" w:space="0" w:color="auto"/>
        <w:right w:val="none" w:sz="0" w:space="0" w:color="auto"/>
      </w:divBdr>
    </w:div>
    <w:div w:id="1395423638">
      <w:bodyDiv w:val="1"/>
      <w:marLeft w:val="0"/>
      <w:marRight w:val="0"/>
      <w:marTop w:val="0"/>
      <w:marBottom w:val="0"/>
      <w:divBdr>
        <w:top w:val="none" w:sz="0" w:space="0" w:color="auto"/>
        <w:left w:val="none" w:sz="0" w:space="0" w:color="auto"/>
        <w:bottom w:val="none" w:sz="0" w:space="0" w:color="auto"/>
        <w:right w:val="none" w:sz="0" w:space="0" w:color="auto"/>
      </w:divBdr>
    </w:div>
    <w:div w:id="1523974771">
      <w:bodyDiv w:val="1"/>
      <w:marLeft w:val="0"/>
      <w:marRight w:val="0"/>
      <w:marTop w:val="0"/>
      <w:marBottom w:val="0"/>
      <w:divBdr>
        <w:top w:val="none" w:sz="0" w:space="0" w:color="auto"/>
        <w:left w:val="none" w:sz="0" w:space="0" w:color="auto"/>
        <w:bottom w:val="none" w:sz="0" w:space="0" w:color="auto"/>
        <w:right w:val="none" w:sz="0" w:space="0" w:color="auto"/>
      </w:divBdr>
    </w:div>
    <w:div w:id="1821270846">
      <w:bodyDiv w:val="1"/>
      <w:marLeft w:val="0"/>
      <w:marRight w:val="0"/>
      <w:marTop w:val="0"/>
      <w:marBottom w:val="0"/>
      <w:divBdr>
        <w:top w:val="none" w:sz="0" w:space="0" w:color="auto"/>
        <w:left w:val="none" w:sz="0" w:space="0" w:color="auto"/>
        <w:bottom w:val="none" w:sz="0" w:space="0" w:color="auto"/>
        <w:right w:val="none" w:sz="0" w:space="0" w:color="auto"/>
      </w:divBdr>
    </w:div>
    <w:div w:id="198686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684</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2015-01-17T12:38:00Z</cp:lastPrinted>
  <dcterms:created xsi:type="dcterms:W3CDTF">2015-01-17T12:40:00Z</dcterms:created>
  <dcterms:modified xsi:type="dcterms:W3CDTF">2015-01-17T12:40:00Z</dcterms:modified>
</cp:coreProperties>
</file>