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13C" w:rsidRPr="0063090D" w:rsidRDefault="0063090D" w:rsidP="00B0413C">
      <w:pPr>
        <w:pStyle w:val="1"/>
        <w:rPr>
          <w:b w:val="0"/>
          <w:bCs w:val="0"/>
          <w:sz w:val="40"/>
          <w:rtl/>
        </w:rPr>
      </w:pPr>
      <w:r>
        <w:rPr>
          <w:rFonts w:hint="cs"/>
          <w:b w:val="0"/>
          <w:bCs w:val="0"/>
          <w:sz w:val="40"/>
          <w:rtl/>
        </w:rPr>
        <w:t xml:space="preserve">   </w:t>
      </w:r>
      <w:r w:rsidR="00B0413C" w:rsidRPr="0063090D">
        <w:rPr>
          <w:rFonts w:hint="cs"/>
          <w:b w:val="0"/>
          <w:bCs w:val="0"/>
          <w:sz w:val="40"/>
          <w:rtl/>
        </w:rPr>
        <w:t xml:space="preserve">زیارت </w:t>
      </w:r>
      <w:hyperlink r:id="rId7" w:history="1">
        <w:r w:rsidR="00B0413C" w:rsidRPr="0063090D">
          <w:rPr>
            <w:b w:val="0"/>
            <w:bCs w:val="0"/>
            <w:sz w:val="40"/>
            <w:rtl/>
          </w:rPr>
          <w:t>امام علی (ع) در روز یکشنبه</w:t>
        </w:r>
      </w:hyperlink>
    </w:p>
    <w:p w:rsidR="00B0413C" w:rsidRPr="00B0413C" w:rsidRDefault="00B0413C" w:rsidP="0063090D">
      <w:pPr>
        <w:pStyle w:val="a"/>
        <w:jc w:val="both"/>
        <w:rPr>
          <w:sz w:val="18"/>
          <w:szCs w:val="18"/>
        </w:rPr>
      </w:pPr>
      <w:r w:rsidRPr="00B0413C">
        <w:rPr>
          <w:rtl/>
        </w:rPr>
        <w:t>زيارت امير المؤمنين عليه السلام به روايت آن كسى كه در بيدارى مشاهده كرد كه جناب صاحب الزمان عليه السلام آن حضرت را به اين كلمات زيارت كرد در روز يكشنبه كه روز آن حضرت است‏</w:t>
      </w:r>
    </w:p>
    <w:p w:rsidR="00B0413C" w:rsidRPr="00B0413C" w:rsidRDefault="00B0413C" w:rsidP="00B0413C">
      <w:pPr>
        <w:pStyle w:val="2"/>
      </w:pPr>
      <w:r w:rsidRPr="00B0413C">
        <w:rPr>
          <w:rtl/>
        </w:rPr>
        <w:br/>
      </w:r>
      <w:r w:rsidRPr="00B0413C">
        <w:rPr>
          <w:rFonts w:hint="cs"/>
          <w:rtl/>
        </w:rPr>
        <w:t>السَّلاَمُ عَلَى الشَّجَرَةِ النَّبَوِيَّةِ وَ الدَّوْحَةِ الْهَاشِمِيَّةِ الْمُضِيئَةِ الْمُثْمِرَةِ بِالنُّبُوَّةِ</w:t>
      </w:r>
    </w:p>
    <w:p w:rsidR="00B0413C" w:rsidRPr="00B0413C" w:rsidRDefault="00B0413C" w:rsidP="00B0413C">
      <w:pPr>
        <w:pStyle w:val="2"/>
      </w:pPr>
      <w:r w:rsidRPr="00B0413C">
        <w:rPr>
          <w:rtl/>
        </w:rPr>
        <w:br/>
      </w:r>
      <w:r w:rsidRPr="00B0413C">
        <w:rPr>
          <w:rFonts w:hint="cs"/>
          <w:rtl/>
        </w:rPr>
        <w:t>الْمُونِقَةِ (الْمُونِعَةِ) بِالْإِمَامَةِ وَ عَلَى ضَجِيعَيْكَ آدَمَ وَ نُوحٍ عَلَيْهِمَا السَّلاَمُ‏</w:t>
      </w:r>
    </w:p>
    <w:p w:rsidR="00B0413C" w:rsidRPr="00B0413C" w:rsidRDefault="00B0413C" w:rsidP="00B0413C">
      <w:pPr>
        <w:pStyle w:val="2"/>
      </w:pPr>
      <w:r w:rsidRPr="00B0413C">
        <w:rPr>
          <w:rtl/>
        </w:rPr>
        <w:br/>
      </w:r>
      <w:r w:rsidRPr="00B0413C">
        <w:rPr>
          <w:rFonts w:hint="cs"/>
          <w:rtl/>
        </w:rPr>
        <w:t>السَّلاَمُ عَلَيْكَ وَ عَلَى أَهْلِ بَيْتِكَ الطَّيِّبِينَ الطَّاهِرِينَ‏</w:t>
      </w:r>
    </w:p>
    <w:p w:rsidR="00B0413C" w:rsidRDefault="00B0413C" w:rsidP="00B0413C">
      <w:pPr>
        <w:pStyle w:val="2"/>
      </w:pPr>
      <w:r w:rsidRPr="00B0413C">
        <w:rPr>
          <w:rtl/>
        </w:rPr>
        <w:br/>
      </w:r>
      <w:r w:rsidRPr="00B0413C">
        <w:rPr>
          <w:rFonts w:hint="cs"/>
          <w:rtl/>
        </w:rPr>
        <w:t>السَّلاَمُ عَلَيْكَ وَ عَلَى الْمَلاَئِكَةِ الْمُحْدِقِينَ بِكَ وَ الْحَافِّينَ بِقَبْرِكَ‏</w:t>
      </w:r>
    </w:p>
    <w:p w:rsidR="00E14ED5" w:rsidRPr="00B0413C" w:rsidRDefault="00E14ED5" w:rsidP="00B0413C">
      <w:pPr>
        <w:pStyle w:val="2"/>
      </w:pPr>
    </w:p>
    <w:p w:rsidR="00B0413C" w:rsidRPr="00B0413C" w:rsidRDefault="00B0413C" w:rsidP="00B0413C">
      <w:pPr>
        <w:pStyle w:val="2"/>
      </w:pPr>
      <w:r w:rsidRPr="00B0413C">
        <w:rPr>
          <w:rFonts w:hint="cs"/>
          <w:rtl/>
        </w:rPr>
        <w:t>يَا مَوْلاَيَ يَا أَمِيرَ الْمُؤْمِنِينَ هَذَا يَوْمُ الْأَحَدِ وَ هُوَ يَوْمُكَ وَ بِاسْمِكَ وَ أَنَا ضَيْفُكَ فِيهِ وَ جَارُكَ‏</w:t>
      </w:r>
    </w:p>
    <w:p w:rsidR="00E14ED5" w:rsidRDefault="00E14ED5" w:rsidP="00B0413C">
      <w:pPr>
        <w:pStyle w:val="2"/>
      </w:pPr>
    </w:p>
    <w:p w:rsidR="00B0413C" w:rsidRPr="00B0413C" w:rsidRDefault="00B0413C" w:rsidP="00B0413C">
      <w:pPr>
        <w:pStyle w:val="2"/>
      </w:pPr>
      <w:bookmarkStart w:id="0" w:name="_GoBack"/>
      <w:bookmarkEnd w:id="0"/>
      <w:r w:rsidRPr="00B0413C">
        <w:rPr>
          <w:rFonts w:hint="cs"/>
          <w:rtl/>
        </w:rPr>
        <w:t>فَأَضِفْنِي يَا مَوْلاَيَ وَ أَجِرْنِي فَإِنَّكَ كَرِيمٌ تُحِبُّ الضِّيَافَةَ وَ مَأْمُورٌ بِالْإِجَارَةِ</w:t>
      </w:r>
    </w:p>
    <w:p w:rsidR="00B0413C" w:rsidRPr="00B0413C" w:rsidRDefault="00B0413C" w:rsidP="00B0413C">
      <w:pPr>
        <w:pStyle w:val="2"/>
      </w:pPr>
      <w:r w:rsidRPr="00B0413C">
        <w:rPr>
          <w:rtl/>
        </w:rPr>
        <w:br/>
      </w:r>
      <w:r w:rsidRPr="00B0413C">
        <w:rPr>
          <w:rFonts w:hint="cs"/>
          <w:rtl/>
        </w:rPr>
        <w:t>فَافْعَلْ مَا رَغِبْتُ إِلَيْكَ فِيهِ وَ رَجَوْتُهُ مِنْكَ بِمَنْزِلَتِكَ وَ آلِ بَيْتِكَ عِنْدَ اللَّهِ وَ مَنْزِلَتِهِ عِنْدَكُمْ‏</w:t>
      </w:r>
    </w:p>
    <w:p w:rsidR="00B0413C" w:rsidRPr="00B0413C" w:rsidRDefault="00B0413C" w:rsidP="00B0413C">
      <w:pPr>
        <w:pStyle w:val="2"/>
      </w:pPr>
      <w:r w:rsidRPr="00B0413C">
        <w:rPr>
          <w:rtl/>
        </w:rPr>
        <w:br/>
      </w:r>
      <w:r w:rsidRPr="00B0413C">
        <w:rPr>
          <w:rFonts w:hint="cs"/>
          <w:rtl/>
        </w:rPr>
        <w:t>وَ بِحَقِّ ابْنِ عَمِّكَ رَسُولِ اللَّهِ صَلَّى اللَّهُ عَلَيْهِ وَ آلِهِ وَ سَلَّمَ وَ عَلَيْهِمْ (عَلَيْكُمْ) أَجْمَعِينَ‏</w:t>
      </w:r>
    </w:p>
    <w:p w:rsidR="00B0413C" w:rsidRPr="00B0413C" w:rsidRDefault="00B0413C" w:rsidP="00B0413C">
      <w:pPr>
        <w:pStyle w:val="2"/>
        <w:rPr>
          <w:rFonts w:cs="Tahoma"/>
          <w:color w:val="000000"/>
          <w:sz w:val="18"/>
          <w:szCs w:val="18"/>
          <w:rtl/>
        </w:rPr>
      </w:pPr>
    </w:p>
    <w:p w:rsidR="00086C8F" w:rsidRDefault="00086C8F"/>
    <w:sectPr w:rsidR="00086C8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1E7" w:rsidRDefault="007071E7" w:rsidP="00B0413C">
      <w:pPr>
        <w:spacing w:after="0" w:line="240" w:lineRule="auto"/>
      </w:pPr>
      <w:r>
        <w:separator/>
      </w:r>
    </w:p>
  </w:endnote>
  <w:endnote w:type="continuationSeparator" w:id="0">
    <w:p w:rsidR="007071E7" w:rsidRDefault="007071E7" w:rsidP="00B04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6DD9800-B134-40E6-8DDF-AABB5052F63E}"/>
  </w:font>
  <w:font w:name="Arial">
    <w:panose1 w:val="020B0604020202020204"/>
    <w:charset w:val="00"/>
    <w:family w:val="swiss"/>
    <w:pitch w:val="variable"/>
    <w:sig w:usb0="E0002AFF" w:usb1="C0007843" w:usb2="00000009" w:usb3="00000000" w:csb0="000001FF" w:csb1="00000000"/>
    <w:embedRegular r:id="rId2" w:fontKey="{9595F0BF-CE7B-4090-AED8-BA17BDEDC123}"/>
  </w:font>
  <w:font w:name="Cambria">
    <w:panose1 w:val="02040503050406030204"/>
    <w:charset w:val="00"/>
    <w:family w:val="roman"/>
    <w:pitch w:val="variable"/>
    <w:sig w:usb0="E00002FF" w:usb1="400004FF" w:usb2="00000000" w:usb3="00000000" w:csb0="0000019F" w:csb1="00000000"/>
    <w:embedRegular r:id="rId3" w:fontKey="{FB576580-A9F4-484F-9BFB-8222728B0EC3}"/>
    <w:embedBold r:id="rId4" w:fontKey="{3F0EC78E-F1D9-4299-9945-4D583BAC5B14}"/>
  </w:font>
  <w:font w:name="Times New Roman">
    <w:panose1 w:val="02020603050405020304"/>
    <w:charset w:val="00"/>
    <w:family w:val="roman"/>
    <w:pitch w:val="variable"/>
    <w:sig w:usb0="E0002AFF" w:usb1="C0007841" w:usb2="00000009" w:usb3="00000000" w:csb0="000001FF" w:csb1="00000000"/>
    <w:embedRegular r:id="rId5" w:fontKey="{D371208C-1DB3-434E-8324-D445F6F01257}"/>
    <w:embedBold r:id="rId6" w:fontKey="{9AC0365B-C9A3-46B6-964F-25F8310639AD}"/>
  </w:font>
  <w:font w:name="Tahoma">
    <w:panose1 w:val="020B0604030504040204"/>
    <w:charset w:val="00"/>
    <w:family w:val="swiss"/>
    <w:pitch w:val="variable"/>
    <w:sig w:usb0="E1002EFF" w:usb1="C000605B" w:usb2="00000029" w:usb3="00000000" w:csb0="000101FF" w:csb1="00000000"/>
    <w:embedRegular r:id="rId7" w:fontKey="{C5DA6DF4-0A1B-4EAF-A664-E5E599444BED}"/>
    <w:embedBold r:id="rId8" w:fontKey="{910052A2-66C8-430C-8186-E58729A76EE9}"/>
  </w:font>
  <w:font w:name="B Zar">
    <w:panose1 w:val="00000400000000000000"/>
    <w:charset w:val="B2"/>
    <w:family w:val="auto"/>
    <w:pitch w:val="variable"/>
    <w:sig w:usb0="00002001" w:usb1="80000000" w:usb2="00000008" w:usb3="00000000" w:csb0="00000040" w:csb1="00000000"/>
    <w:embedRegular r:id="rId9" w:fontKey="{C1BB2913-E282-4E77-8489-DD78AAB5AA39}"/>
    <w:embedBold r:id="rId10" w:fontKey="{8E6FA445-6080-4716-9424-0AFB7F84C74B}"/>
  </w:font>
  <w:font w:name="Neirizi">
    <w:altName w:val="Neirizi"/>
    <w:charset w:val="00"/>
    <w:family w:val="auto"/>
    <w:pitch w:val="variable"/>
    <w:sig w:usb0="61002A87" w:usb1="80000000" w:usb2="00000008" w:usb3="00000000" w:csb0="000101FF" w:csb1="00000000"/>
    <w:embedRegular r:id="rId11" w:fontKey="{17FA0C01-3B36-4136-AB45-CD98108462B6}"/>
    <w:embedBold r:id="rId12" w:fontKey="{12C4391F-EE4A-420E-A95C-C71CBBF26F10}"/>
  </w:font>
  <w:font w:name="QuranTaha">
    <w:altName w:val="Times New Roman"/>
    <w:charset w:val="B2"/>
    <w:family w:val="auto"/>
    <w:pitch w:val="variable"/>
    <w:sig w:usb0="00002000" w:usb1="00000000" w:usb2="00000000" w:usb3="00000000" w:csb0="00000040" w:csb1="00000000"/>
    <w:embedRegular r:id="rId13" w:fontKey="{5257FAEB-2830-44A4-9D0C-C4AD90702A15}"/>
  </w:font>
  <w:font w:name="Adobe Arabic">
    <w:panose1 w:val="02040503050201020203"/>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6B48AE71-5594-4453-8F7A-B3A3D48B5309}"/>
  </w:font>
  <w:font w:name="IranNastaliq">
    <w:panose1 w:val="02020505000000020003"/>
    <w:charset w:val="00"/>
    <w:family w:val="roman"/>
    <w:pitch w:val="variable"/>
    <w:sig w:usb0="61002A87" w:usb1="80000000" w:usb2="00000008" w:usb3="00000000" w:csb0="000101FF" w:csb1="00000000"/>
    <w:embedRegular r:id="rId15" w:fontKey="{64005847-3A4D-4228-8707-CACF4BC03E8A}"/>
  </w:font>
  <w:font w:name="B Nazanin">
    <w:panose1 w:val="00000400000000000000"/>
    <w:charset w:val="B2"/>
    <w:family w:val="auto"/>
    <w:pitch w:val="variable"/>
    <w:sig w:usb0="00002001" w:usb1="80000000" w:usb2="00000008" w:usb3="00000000" w:csb0="00000040" w:csb1="00000000"/>
    <w:embedRegular r:id="rId16" w:fontKey="{BB5E90BE-F16D-4426-AD4C-154CF0801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B0413C" w:rsidRPr="00C65735" w:rsidTr="00D66795">
      <w:tc>
        <w:tcPr>
          <w:tcW w:w="1054" w:type="dxa"/>
        </w:tcPr>
        <w:p w:rsidR="00B0413C" w:rsidRPr="00C65735" w:rsidRDefault="00B0413C" w:rsidP="00D66795">
          <w:pPr>
            <w:pStyle w:val="Footer"/>
            <w:rPr>
              <w:rFonts w:ascii="Cambria" w:hAnsi="Cambria"/>
              <w:rtl/>
              <w:lang w:bidi="fa-IR"/>
            </w:rPr>
          </w:pPr>
          <w:r>
            <w:fldChar w:fldCharType="begin"/>
          </w:r>
          <w:r>
            <w:instrText xml:space="preserve"> PAGE   \* MERGEFORMAT </w:instrText>
          </w:r>
          <w:r>
            <w:fldChar w:fldCharType="separate"/>
          </w:r>
          <w:r w:rsidR="00E14ED5">
            <w:rPr>
              <w:noProof/>
              <w:rtl/>
            </w:rPr>
            <w:t>2</w:t>
          </w:r>
          <w:r>
            <w:fldChar w:fldCharType="end"/>
          </w:r>
        </w:p>
      </w:tc>
      <w:tc>
        <w:tcPr>
          <w:tcW w:w="8188" w:type="dxa"/>
        </w:tcPr>
        <w:p w:rsidR="00B0413C" w:rsidRPr="00C65735" w:rsidRDefault="00B0413C" w:rsidP="00D66795">
          <w:pPr>
            <w:pStyle w:val="Footer"/>
            <w:jc w:val="right"/>
            <w:rPr>
              <w:rFonts w:ascii="Cambria" w:hAnsi="Cambria"/>
              <w:rtl/>
              <w:lang w:bidi="fa-IR"/>
            </w:rPr>
          </w:pPr>
          <w:r w:rsidRPr="00C65735">
            <w:rPr>
              <w:rFonts w:ascii="Cambria" w:hAnsi="Cambria"/>
              <w:lang w:bidi="fa-IR"/>
            </w:rPr>
            <w:t>www.ahlolbait.com</w:t>
          </w:r>
        </w:p>
      </w:tc>
    </w:tr>
  </w:tbl>
  <w:p w:rsidR="00B0413C" w:rsidRDefault="00B04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1E7" w:rsidRDefault="007071E7" w:rsidP="00B0413C">
      <w:pPr>
        <w:spacing w:after="0" w:line="240" w:lineRule="auto"/>
      </w:pPr>
      <w:r>
        <w:separator/>
      </w:r>
    </w:p>
  </w:footnote>
  <w:footnote w:type="continuationSeparator" w:id="0">
    <w:p w:rsidR="007071E7" w:rsidRDefault="007071E7" w:rsidP="00B041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13C" w:rsidRPr="00B022A1" w:rsidRDefault="00B0413C" w:rsidP="00B0413C">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1D6126C2" wp14:editId="33189B72">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hyperlink r:id="rId2" w:history="1">
      <w:r w:rsidRPr="00B0413C">
        <w:rPr>
          <w:rFonts w:ascii="Neirizi" w:eastAsia="Times New Roman" w:hAnsi="Neirizi" w:cs="Neirizi"/>
          <w:b/>
          <w:bCs/>
          <w:sz w:val="20"/>
          <w:szCs w:val="20"/>
          <w:rtl/>
          <w:lang w:bidi="fa-IR"/>
        </w:rPr>
        <w:t>امام علی (ع) در روز یکشنبه</w:t>
      </w:r>
    </w:hyperlink>
    <w:r w:rsidRPr="00B0413C">
      <w:rPr>
        <w:rFonts w:ascii="Neirizi" w:eastAsia="Times New Roman" w:hAnsi="Neirizi" w:cs="Neirizi"/>
        <w:b/>
        <w:bCs/>
        <w:sz w:val="20"/>
        <w:szCs w:val="20"/>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13C"/>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3090D"/>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071E7"/>
    <w:rsid w:val="00722693"/>
    <w:rsid w:val="00742EEB"/>
    <w:rsid w:val="007452D4"/>
    <w:rsid w:val="00750186"/>
    <w:rsid w:val="00754625"/>
    <w:rsid w:val="007571F6"/>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413C"/>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4ED5"/>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B04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13C"/>
    <w:rPr>
      <w:rFonts w:ascii="Tahoma" w:hAnsi="Tahoma" w:cs="Tahoma"/>
      <w:sz w:val="16"/>
      <w:szCs w:val="16"/>
    </w:rPr>
  </w:style>
  <w:style w:type="character" w:customStyle="1" w:styleId="tarjome">
    <w:name w:val="tarjome"/>
    <w:basedOn w:val="DefaultParagraphFont"/>
    <w:rsid w:val="00B041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B04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13C"/>
    <w:rPr>
      <w:rFonts w:ascii="Tahoma" w:hAnsi="Tahoma" w:cs="Tahoma"/>
      <w:sz w:val="16"/>
      <w:szCs w:val="16"/>
    </w:rPr>
  </w:style>
  <w:style w:type="character" w:customStyle="1" w:styleId="tarjome">
    <w:name w:val="tarjome"/>
    <w:basedOn w:val="DefaultParagraphFont"/>
    <w:rsid w:val="00B04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6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4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192.168.0.167/mafatih/mafatih/node/46"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172</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nikoubakht</cp:lastModifiedBy>
  <cp:revision>2</cp:revision>
  <cp:lastPrinted>2014-12-09T05:36:00Z</cp:lastPrinted>
  <dcterms:created xsi:type="dcterms:W3CDTF">2014-12-09T05:37:00Z</dcterms:created>
  <dcterms:modified xsi:type="dcterms:W3CDTF">2014-12-09T05:37:00Z</dcterms:modified>
</cp:coreProperties>
</file>