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2F7" w:rsidRPr="00CC7031" w:rsidRDefault="00CC7031" w:rsidP="005C62F7">
      <w:pPr>
        <w:pStyle w:val="1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5C62F7" w:rsidRPr="00CC7031">
        <w:rPr>
          <w:rFonts w:hint="cs"/>
          <w:b w:val="0"/>
          <w:bCs w:val="0"/>
          <w:rtl/>
        </w:rPr>
        <w:t>نماز</w:t>
      </w:r>
      <w:r w:rsidR="005C62F7" w:rsidRPr="00CC7031">
        <w:rPr>
          <w:b w:val="0"/>
          <w:bCs w:val="0"/>
          <w:rtl/>
        </w:rPr>
        <w:t xml:space="preserve"> </w:t>
      </w:r>
      <w:r w:rsidR="005C62F7" w:rsidRPr="00CC7031">
        <w:rPr>
          <w:rFonts w:hint="cs"/>
          <w:b w:val="0"/>
          <w:bCs w:val="0"/>
          <w:rtl/>
        </w:rPr>
        <w:t>دیگر</w:t>
      </w:r>
      <w:r w:rsidR="005C62F7" w:rsidRPr="00CC7031">
        <w:rPr>
          <w:b w:val="0"/>
          <w:bCs w:val="0"/>
          <w:rtl/>
        </w:rPr>
        <w:t xml:space="preserve"> </w:t>
      </w:r>
      <w:r w:rsidR="005C62F7" w:rsidRPr="00CC7031">
        <w:rPr>
          <w:rFonts w:hint="cs"/>
          <w:b w:val="0"/>
          <w:bCs w:val="0"/>
          <w:rtl/>
        </w:rPr>
        <w:t>حضرت</w:t>
      </w:r>
      <w:r w:rsidR="005C62F7" w:rsidRPr="00CC7031">
        <w:rPr>
          <w:b w:val="0"/>
          <w:bCs w:val="0"/>
          <w:rtl/>
        </w:rPr>
        <w:t xml:space="preserve"> </w:t>
      </w:r>
      <w:r w:rsidR="005C62F7" w:rsidRPr="00CC7031">
        <w:rPr>
          <w:rFonts w:hint="cs"/>
          <w:b w:val="0"/>
          <w:bCs w:val="0"/>
          <w:rtl/>
        </w:rPr>
        <w:t>زهرا</w:t>
      </w:r>
      <w:r w:rsidR="005C62F7" w:rsidRPr="00CC7031">
        <w:rPr>
          <w:b w:val="0"/>
          <w:bCs w:val="0"/>
          <w:rtl/>
        </w:rPr>
        <w:t>(</w:t>
      </w:r>
      <w:r w:rsidR="005C62F7" w:rsidRPr="00CC7031">
        <w:rPr>
          <w:rFonts w:hint="cs"/>
          <w:b w:val="0"/>
          <w:bCs w:val="0"/>
          <w:rtl/>
        </w:rPr>
        <w:t>س</w:t>
      </w:r>
      <w:r w:rsidR="005C62F7" w:rsidRPr="00CC7031">
        <w:rPr>
          <w:b w:val="0"/>
          <w:bCs w:val="0"/>
          <w:rtl/>
        </w:rPr>
        <w:t>)</w:t>
      </w:r>
    </w:p>
    <w:p w:rsidR="005C62F7" w:rsidRDefault="005C62F7">
      <w:pPr>
        <w:rPr>
          <w:rStyle w:val="farsi"/>
          <w:rFonts w:ascii="Tahoma" w:hAnsi="Tahoma" w:cs="Tahoma"/>
          <w:sz w:val="19"/>
          <w:szCs w:val="19"/>
        </w:rPr>
      </w:pPr>
    </w:p>
    <w:p w:rsidR="005C62F7" w:rsidRDefault="005C62F7" w:rsidP="005C62F7">
      <w:pPr>
        <w:pStyle w:val="a0"/>
        <w:jc w:val="both"/>
      </w:pPr>
      <w:r w:rsidRPr="005C62F7">
        <w:rPr>
          <w:rtl/>
        </w:rPr>
        <w:t>نماز ديگر از حضرت فاطمه عليها السلام شيخ و سيد روايت كرده‏اند از صفوان كه محمد بن على حلبى روز جمعه خدمت حضرت صادق عليه السلام شرفياب شد و سؤال كرد كه مى‏خواهم مرا عملى تعليم فرمايى كه بهترين اعمال باشد در اين روز حضرت فرمود كه من نمى‏دانم كسى را كه بزرگتر باشد نزد رسول خدا صلى الله عليه و آله از حضرت فاطمه عليها السلام و نمى‏دانم چيزى را افضل از آنچه تعليم كرد پيغمبر صلى الله عليه و آله فاطمه عليها السلام را فرمود كه هر كه صبح كند در روز جمعه پس غسل كند و قدمها را بگستراند و چهار ركعت نماز كند به دو سلام بخواند در ركعت اول بعد از حمد توحيد پنجاه مرتبه و در ركعت دوم بعد از حمد و العاديات پنجاه مرتبه و در ركعت سوم بعد از حمد إذا زلزلت پنجاه مرتبه و در ركعت چهارم بعد از حمد إذا جاء نصر الله پنجاه مرتبه و اين سوره نصر است و آخر سوره‏اى است كه نازل شده و چون از نماز فارغ شود اين دعا بخواند</w:t>
      </w:r>
    </w:p>
    <w:p w:rsidR="005C62F7" w:rsidRDefault="005C62F7" w:rsidP="00CC7031">
      <w:pPr>
        <w:pStyle w:val="21"/>
        <w:spacing w:after="0"/>
        <w:rPr>
          <w:rFonts w:hint="cs"/>
          <w:rtl/>
        </w:rPr>
      </w:pPr>
      <w:r w:rsidRPr="005C62F7">
        <w:br/>
      </w:r>
      <w:r w:rsidRPr="005C62F7">
        <w:rPr>
          <w:rtl/>
        </w:rPr>
        <w:t>إِلَهِي وَ سَيِّدِي مَنْ تَهَيَّأَ أَوْ تَعَبَّى أَوْ أَعَدَّ أَوِ اسْتَعَدَّ لِوِفَادَةِ مَخْلُوقٍ‏</w:t>
      </w:r>
      <w:r w:rsidR="00CC7031">
        <w:rPr>
          <w:rFonts w:hint="cs"/>
          <w:rtl/>
        </w:rPr>
        <w:t xml:space="preserve"> </w:t>
      </w:r>
      <w:r w:rsidRPr="005C62F7">
        <w:rPr>
          <w:rtl/>
        </w:rPr>
        <w:t>رَجَاءَ رِفْدِهِ وَ فَوَائِدِهِ وَ نَائِلِهِ وَ فَوَاضِلِهِ وَ جَوَائِزِهِ‏</w:t>
      </w:r>
    </w:p>
    <w:p w:rsidR="00027F9E" w:rsidRDefault="00027F9E" w:rsidP="00CC7031">
      <w:pPr>
        <w:pStyle w:val="21"/>
        <w:spacing w:after="0"/>
      </w:pPr>
    </w:p>
    <w:p w:rsidR="005C62F7" w:rsidRPr="00027F9E" w:rsidRDefault="005C62F7" w:rsidP="00027F9E">
      <w:pPr>
        <w:pStyle w:val="20"/>
        <w:spacing w:after="0"/>
        <w:rPr>
          <w:rFonts w:ascii="Neirizi" w:hAnsi="Neirizi" w:cs="Neirizi"/>
          <w:color w:val="257F27"/>
          <w:sz w:val="30"/>
          <w:szCs w:val="30"/>
        </w:rPr>
      </w:pPr>
      <w:r w:rsidRPr="00027F9E">
        <w:rPr>
          <w:rFonts w:ascii="Neirizi" w:hAnsi="Neirizi" w:cs="Neirizi"/>
          <w:color w:val="257F27"/>
          <w:sz w:val="30"/>
          <w:szCs w:val="30"/>
        </w:rPr>
        <w:t> </w:t>
      </w:r>
      <w:r w:rsidRPr="00027F9E">
        <w:rPr>
          <w:rFonts w:ascii="Neirizi" w:hAnsi="Neirizi" w:cs="Neirizi"/>
          <w:color w:val="257F27"/>
          <w:sz w:val="30"/>
          <w:szCs w:val="30"/>
          <w:rtl/>
        </w:rPr>
        <w:t>فَإِلَيْكَ يَا إِلَهِي كَانَتْ تَهْيِئَتِي وَ تَعْبِئَتِي وَ إِعْدَادِي وَ اسْتِعْدَادِي رَجَاءَ فَوَائِدِكَ وَ مَعْرُوفِكَ وَ نَائِلِكَ وَ جَوَائِزِكَ‏</w:t>
      </w:r>
    </w:p>
    <w:p w:rsidR="00027F9E" w:rsidRDefault="00027F9E" w:rsidP="005C62F7">
      <w:pPr>
        <w:pStyle w:val="21"/>
        <w:spacing w:after="0"/>
        <w:rPr>
          <w:rFonts w:hint="cs"/>
          <w:rtl/>
        </w:rPr>
      </w:pPr>
    </w:p>
    <w:p w:rsidR="005C62F7" w:rsidRDefault="005C62F7" w:rsidP="005C62F7">
      <w:pPr>
        <w:pStyle w:val="21"/>
        <w:spacing w:after="0"/>
      </w:pPr>
      <w:r w:rsidRPr="005C62F7">
        <w:rPr>
          <w:rtl/>
        </w:rPr>
        <w:lastRenderedPageBreak/>
        <w:t>فَلاَ تُخَيِّبْنِي مِنْ ذَلِكَ يَا مَنْ لاَ تَخِيبُ عَلَيْهِ مَسْأَلَةُ السَّائِلِ وَ لاَ تَنْقُصُهُ عَطِيَّةُ نَائِلٍ‏</w:t>
      </w:r>
    </w:p>
    <w:p w:rsidR="005C62F7" w:rsidRDefault="005C62F7" w:rsidP="005C62F7">
      <w:pPr>
        <w:pStyle w:val="21"/>
        <w:spacing w:after="0"/>
      </w:pPr>
      <w:r>
        <w:br/>
      </w:r>
      <w:r w:rsidRPr="005C62F7">
        <w:rPr>
          <w:rtl/>
        </w:rPr>
        <w:t>فَإِنِّي لَمْ آتِكَ بِعَمَلٍ صَالِحٍ قَدَّمْتُهُ وَ لاَ شَفَاعَةِ مَخْلُوقٍ رَجَوْتُهُ أَتَقَرَّبُ إِلَيْكَ بِشَفَاعَتِهِ‏</w:t>
      </w:r>
      <w:r w:rsidR="00CC7031" w:rsidRPr="00CC7031">
        <w:rPr>
          <w:rtl/>
        </w:rPr>
        <w:t xml:space="preserve"> </w:t>
      </w:r>
      <w:r w:rsidR="00CC7031" w:rsidRPr="005C62F7">
        <w:rPr>
          <w:rtl/>
        </w:rPr>
        <w:t>إِلاَّ مُحَمَّداً وَ أَهْلَ بَيْتِهِ صَلَوَاتُكَ عَلَيْهِ وَ عَلَيْهِمْ</w:t>
      </w:r>
    </w:p>
    <w:p w:rsidR="005C62F7" w:rsidRDefault="005C62F7" w:rsidP="00CC7031">
      <w:pPr>
        <w:pStyle w:val="21"/>
        <w:spacing w:after="0"/>
      </w:pPr>
      <w:r w:rsidRPr="005C62F7">
        <w:br/>
      </w:r>
      <w:r w:rsidRPr="005C62F7">
        <w:rPr>
          <w:rtl/>
        </w:rPr>
        <w:t>أَتَيْتُكَ أَرْجُو عَظِيمَ عَفْوِكَ الَّذِي عُدْتَ بِهِ عَلَى الْخَطَّائِينَ عِنْدَ عُكُوفِهِمْ عَلَى الْمَحَارِمِ‏</w:t>
      </w:r>
    </w:p>
    <w:p w:rsidR="00CC7031" w:rsidRDefault="00CC7031" w:rsidP="005C62F7">
      <w:pPr>
        <w:pStyle w:val="21"/>
        <w:spacing w:after="0"/>
        <w:rPr>
          <w:rFonts w:hint="cs"/>
          <w:rtl/>
        </w:rPr>
      </w:pPr>
    </w:p>
    <w:p w:rsidR="005C62F7" w:rsidRPr="005C62F7" w:rsidRDefault="005C62F7" w:rsidP="005C62F7">
      <w:pPr>
        <w:pStyle w:val="21"/>
        <w:spacing w:after="0"/>
      </w:pPr>
      <w:r w:rsidRPr="005C62F7">
        <w:rPr>
          <w:rtl/>
        </w:rPr>
        <w:t>فَلَمْ يَمْنَعْكَ طُولُ عُكُوفِهِمْ عَلَى الْمَحَارِمِ أَنْ جُدْتَ عَلَيْهِمْ بِالْمَغْفِرَةِ</w:t>
      </w:r>
    </w:p>
    <w:p w:rsidR="005C62F7" w:rsidRPr="005C62F7" w:rsidRDefault="005C62F7" w:rsidP="005C62F7">
      <w:pPr>
        <w:pStyle w:val="21"/>
        <w:spacing w:after="0"/>
      </w:pPr>
      <w:r>
        <w:br/>
      </w:r>
      <w:r w:rsidRPr="005C62F7">
        <w:rPr>
          <w:rtl/>
        </w:rPr>
        <w:t>وَ أَنْتَ سَيِّدِي الْعَوَّادُ بِالنَّعْمَاءِ وَ أَنَا الْعَوَّادُ بِالْخَطَاءِ</w:t>
      </w:r>
    </w:p>
    <w:p w:rsidR="005C62F7" w:rsidRPr="005C62F7" w:rsidRDefault="005C62F7" w:rsidP="005C62F7">
      <w:pPr>
        <w:pStyle w:val="21"/>
        <w:spacing w:after="0"/>
      </w:pPr>
      <w:r>
        <w:br/>
      </w:r>
      <w:r w:rsidRPr="005C62F7">
        <w:rPr>
          <w:rtl/>
        </w:rPr>
        <w:t>أَسْأَلُكَ بِحَقِّ مُحَمَّدٍ وَ آلِهِ الطَّاهِرِينَ أَنْ تَغْفِرَ لِي ذَنْبِيَ الْعَظِيمَ‏</w:t>
      </w:r>
    </w:p>
    <w:p w:rsidR="005C62F7" w:rsidRPr="005C62F7" w:rsidRDefault="005C62F7" w:rsidP="005C62F7">
      <w:pPr>
        <w:pStyle w:val="21"/>
        <w:spacing w:after="0"/>
      </w:pPr>
      <w:bookmarkStart w:id="0" w:name="_GoBack"/>
      <w:bookmarkEnd w:id="0"/>
      <w:r>
        <w:br/>
      </w:r>
      <w:r w:rsidRPr="005C62F7">
        <w:rPr>
          <w:rtl/>
        </w:rPr>
        <w:t>فَإِنَّهُ لاَ يَغْفِرُ الْعَظِيمَ إِلاَّ الْعَظِيمُ يَا عَظِيمُ يَا عَظِيمُ يَا عَظِيمُ يَا عَظِيمُ يَا عَظِيمُ يَا عَظِيمُ يَا عَظِيمُ‏</w:t>
      </w:r>
    </w:p>
    <w:sectPr w:rsidR="005C62F7" w:rsidRPr="005C62F7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FA4" w:rsidRDefault="006E3FA4" w:rsidP="005C62F7">
      <w:r>
        <w:separator/>
      </w:r>
    </w:p>
  </w:endnote>
  <w:endnote w:type="continuationSeparator" w:id="0">
    <w:p w:rsidR="006E3FA4" w:rsidRDefault="006E3FA4" w:rsidP="005C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7106AA2-6F4A-4877-A3A7-0800637E60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C4FA816-11B7-44DC-A56D-D453976941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AFAC92B-ABFB-4331-80C2-17E1C6F507FA}"/>
    <w:embedBold r:id="rId4" w:fontKey="{2908CD71-52A4-4C59-AA1D-DFC7A7ADE82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3FBA4B1-3B28-45B7-8C8F-D17EC685C4CA}"/>
    <w:embedBold r:id="rId6" w:fontKey="{D52B4D7E-BD5D-4827-822E-63F5EF6FD46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D0E0523-2858-40DF-ACD6-D1699814306C}"/>
    <w:embedBold r:id="rId8" w:fontKey="{621C6256-6E15-4381-AF7A-1A3170A665E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ED98260-12DC-4E73-97F7-021F5B5B10CB}"/>
    <w:embedBold r:id="rId10" w:fontKey="{BAA7F4A2-7316-4E5A-856A-0FEF2230779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D6BE0BA1-89A1-488D-B784-29CACF3D8BE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A644D073-5DBF-4A52-A166-E3FEAC6FC9D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3A8D7C3B-79F5-48A1-9000-7F08E5BD68FE}"/>
    <w:embedBold r:id="rId14" w:fontKey="{441E7160-B2C7-4BB3-A249-E4A9C7E718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254392"/>
      <w:docPartObj>
        <w:docPartGallery w:val="Page Numbers (Bottom of Page)"/>
        <w:docPartUnique/>
      </w:docPartObj>
    </w:sdtPr>
    <w:sdtEndPr/>
    <w:sdtContent>
      <w:p w:rsidR="001A6A4F" w:rsidRDefault="001A6A4F" w:rsidP="001A6A4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1A6A4F" w:rsidTr="001A6A4F">
          <w:tc>
            <w:tcPr>
              <w:tcW w:w="1054" w:type="dxa"/>
              <w:hideMark/>
            </w:tcPr>
            <w:p w:rsidR="001A6A4F" w:rsidRDefault="001A6A4F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027F9E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1A6A4F" w:rsidRDefault="001A6A4F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5C62F7" w:rsidRDefault="006E3FA4" w:rsidP="001A6A4F">
        <w:pPr>
          <w:pStyle w:val="Footer"/>
          <w:jc w:val="center"/>
        </w:pPr>
      </w:p>
    </w:sdtContent>
  </w:sdt>
  <w:p w:rsidR="005C62F7" w:rsidRDefault="005C62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FA4" w:rsidRDefault="006E3FA4" w:rsidP="005C62F7">
      <w:r>
        <w:separator/>
      </w:r>
    </w:p>
  </w:footnote>
  <w:footnote w:type="continuationSeparator" w:id="0">
    <w:p w:rsidR="006E3FA4" w:rsidRDefault="006E3FA4" w:rsidP="005C6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F7" w:rsidRPr="00B022A1" w:rsidRDefault="005C62F7" w:rsidP="005C62F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45BF201" wp14:editId="06600F98">
          <wp:extent cx="344805" cy="35369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5C62F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دیگر</w:t>
    </w:r>
    <w:r w:rsidRPr="005C62F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حضرت</w:t>
    </w:r>
    <w:r w:rsidRPr="005C62F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زهرا</w:t>
    </w:r>
    <w:r w:rsidRPr="005C62F7">
      <w:rPr>
        <w:rFonts w:ascii="Neirizi" w:eastAsia="Times New Roman" w:hAnsi="Neirizi" w:cs="Neirizi"/>
        <w:b/>
        <w:bCs/>
        <w:rtl/>
        <w:lang w:bidi="fa-IR"/>
      </w:rPr>
      <w:t>(</w:t>
    </w:r>
    <w:r w:rsidRPr="005C62F7">
      <w:rPr>
        <w:rFonts w:ascii="Neirizi" w:eastAsia="Times New Roman" w:hAnsi="Neirizi" w:cs="Neirizi" w:hint="cs"/>
        <w:b/>
        <w:bCs/>
        <w:rtl/>
        <w:lang w:bidi="fa-IR"/>
      </w:rPr>
      <w:t>س</w:t>
    </w:r>
    <w:r w:rsidRPr="005C62F7">
      <w:rPr>
        <w:rFonts w:ascii="Neirizi" w:eastAsia="Times New Roman" w:hAnsi="Neirizi" w:cs="Neirizi"/>
        <w:b/>
        <w:bCs/>
        <w:rtl/>
        <w:lang w:bidi="fa-IR"/>
      </w:rPr>
      <w:t>)</w:t>
    </w:r>
  </w:p>
  <w:p w:rsidR="005C62F7" w:rsidRDefault="005C62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F7"/>
    <w:rsid w:val="00027F9E"/>
    <w:rsid w:val="000F0D71"/>
    <w:rsid w:val="001A6A4F"/>
    <w:rsid w:val="001C79EB"/>
    <w:rsid w:val="001D0305"/>
    <w:rsid w:val="005C62F7"/>
    <w:rsid w:val="006E3FA4"/>
    <w:rsid w:val="00971204"/>
    <w:rsid w:val="00CC7031"/>
    <w:rsid w:val="00D042B3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2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2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2014-12-07T10:17:00Z</cp:lastPrinted>
  <dcterms:created xsi:type="dcterms:W3CDTF">2014-12-07T10:18:00Z</dcterms:created>
  <dcterms:modified xsi:type="dcterms:W3CDTF">2014-12-07T10:18:00Z</dcterms:modified>
</cp:coreProperties>
</file>